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F7EB" w14:textId="636FD0B1" w:rsidR="007866D3" w:rsidRDefault="00367C6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15AA89F8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7733030" cy="1638030"/>
                <wp:effectExtent l="0" t="0" r="127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38030"/>
                          <a:chOff x="0" y="-9534"/>
                          <a:chExt cx="7733361" cy="1639607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9534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85753"/>
                            <a:ext cx="7725410" cy="1544320"/>
                            <a:chOff x="-195" y="-2445"/>
                            <a:chExt cx="12166" cy="2432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45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97901DF" w:rsidR="007866D3" w:rsidRPr="00367C69" w:rsidRDefault="00367C69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Arial" w:eastAsia="FS Albert Pro" w:hAnsi="Arial" w:cs="FS Albert Pro"/>
                                    <w:sz w:val="68"/>
                                    <w:szCs w:val="68"/>
                                  </w:rPr>
                                </w:pPr>
                                <w:proofErr w:type="spellStart"/>
                                <w:r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Auchenflower</w:t>
                                </w:r>
                                <w:proofErr w:type="spellEnd"/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367C69"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0;width:608.9pt;height:129pt;z-index:251657216;mso-width-relative:margin;mso-height-relative:margin" coordorigin=",-95" coordsize="77333,1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">
                <v:shape id="Freeform 72" o:spid="_x0000_s1027" style="position:absolute;top:-95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857;width:77254;height:15443" coordorigin="-195,-2445" coordsize="12166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45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97901DF" w:rsidR="007866D3" w:rsidRPr="00367C69" w:rsidRDefault="00367C69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Arial" w:eastAsia="FS Albert Pro" w:hAnsi="Arial" w:cs="FS Albert Pro"/>
                              <w:sz w:val="68"/>
                              <w:szCs w:val="68"/>
                            </w:rPr>
                          </w:pPr>
                          <w:proofErr w:type="spellStart"/>
                          <w:r w:rsidRPr="00367C69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Auchenflower</w:t>
                          </w:r>
                          <w:proofErr w:type="spellEnd"/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367C69">
                            <w:rPr>
                              <w:rFonts w:ascii="Arial" w:hAnsi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39251BB0" wp14:editId="70B18F23">
            <wp:simplePos x="0" y="0"/>
            <wp:positionH relativeFrom="margin">
              <wp:posOffset>4781550</wp:posOffset>
            </wp:positionH>
            <wp:positionV relativeFrom="paragraph">
              <wp:posOffset>-132181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3EC1F36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1E091A9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48948A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40CC0E9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5E6554D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656B34F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24BAF26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48C1A70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7777F303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1517D2CA">
                <wp:simplePos x="0" y="0"/>
                <wp:positionH relativeFrom="column">
                  <wp:posOffset>4991100</wp:posOffset>
                </wp:positionH>
                <wp:positionV relativeFrom="paragraph">
                  <wp:posOffset>90805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3A6A582C" w:rsidR="00BD3F35" w:rsidRPr="00367C69" w:rsidRDefault="00BD3F35" w:rsidP="0073616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67C69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UPDATE – </w:t>
                            </w:r>
                            <w:r w:rsidR="000471DE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JULY</w:t>
                            </w:r>
                            <w:r w:rsidR="00DA4A02" w:rsidRPr="00367C69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93pt;margin-top:7.1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" filled="f" stroked="f" strokeweight=".5pt">
                <v:textbox>
                  <w:txbxContent>
                    <w:p w14:paraId="38E3D4EF" w14:textId="3A6A582C" w:rsidR="00BD3F35" w:rsidRPr="00367C69" w:rsidRDefault="00BD3F35" w:rsidP="00736167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67C69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PROJECT UPDATE – </w:t>
                      </w:r>
                      <w:r w:rsidR="000471DE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>JULY</w:t>
                      </w:r>
                      <w:r w:rsidR="00DA4A02" w:rsidRPr="00367C69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6B4CDA3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0FF5DDDC"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55BB9B54">
                <wp:simplePos x="0" y="0"/>
                <wp:positionH relativeFrom="margin">
                  <wp:posOffset>0</wp:posOffset>
                </wp:positionH>
                <wp:positionV relativeFrom="paragraph">
                  <wp:posOffset>98425</wp:posOffset>
                </wp:positionV>
                <wp:extent cx="7572375" cy="666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35E01BD2" w:rsidR="00474AC3" w:rsidRPr="008378C9" w:rsidRDefault="00550578" w:rsidP="00474AC3">
                            <w:pPr>
                              <w:spacing w:before="8"/>
                              <w:ind w:left="426" w:right="268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8378C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8378C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67C69" w:rsidRPr="008378C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Auchenflower</w:t>
                            </w:r>
                            <w:proofErr w:type="spellEnd"/>
                            <w:r w:rsidR="00474AC3" w:rsidRPr="008378C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B7F9E" w:rsidRPr="008378C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8378C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State Government’s $357 million </w:t>
                            </w:r>
                            <w:r w:rsidR="00E67F6B" w:rsidRPr="008378C9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8378C9">
                              <w:rPr>
                                <w:rFonts w:ascii="Arial" w:hAnsi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474AC3" w:rsidRPr="008378C9">
                              <w:rPr>
                                <w:rFonts w:ascii="Arial" w:hAnsi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AA58C2" w:rsidRDefault="00474AC3" w:rsidP="00474AC3">
                            <w:pPr>
                              <w:ind w:left="426" w:right="26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951F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margin-left:0;margin-top:7.75pt;width:596.2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" filled="f" stroked="f" strokeweight=".5pt">
                <v:textbox>
                  <w:txbxContent>
                    <w:p w14:paraId="4038F8A3" w14:textId="35E01BD2" w:rsidR="00474AC3" w:rsidRPr="008378C9" w:rsidRDefault="00550578" w:rsidP="00474AC3">
                      <w:pPr>
                        <w:spacing w:before="8"/>
                        <w:ind w:left="426" w:right="268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8378C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8378C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67C69" w:rsidRPr="008378C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Auchenflower</w:t>
                      </w:r>
                      <w:proofErr w:type="spellEnd"/>
                      <w:r w:rsidR="00474AC3" w:rsidRPr="008378C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B7F9E" w:rsidRPr="008378C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Pr="008378C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 xml:space="preserve">State Government’s $357 million </w:t>
                      </w:r>
                      <w:r w:rsidR="00E67F6B" w:rsidRPr="008378C9">
                        <w:rPr>
                          <w:rFonts w:ascii="Arial" w:hAnsi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investment</w:t>
                      </w:r>
                      <w:r w:rsidR="00474AC3" w:rsidRPr="008378C9">
                        <w:rPr>
                          <w:rFonts w:ascii="Arial" w:hAnsi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to </w:t>
                      </w:r>
                      <w:r w:rsidR="00474AC3" w:rsidRPr="008378C9">
                        <w:rPr>
                          <w:rFonts w:ascii="Arial" w:hAnsi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AA58C2" w:rsidRDefault="00474AC3" w:rsidP="00474AC3">
                      <w:pPr>
                        <w:ind w:left="426" w:right="26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7550D9BA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5274942E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48192D66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431C032C" w:rsidR="00D27EC7" w:rsidRPr="00D27EC7" w:rsidRDefault="008378C9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27305" wp14:editId="2241F4A8">
                <wp:simplePos x="0" y="0"/>
                <wp:positionH relativeFrom="column">
                  <wp:posOffset>266700</wp:posOffset>
                </wp:positionH>
                <wp:positionV relativeFrom="paragraph">
                  <wp:posOffset>55245</wp:posOffset>
                </wp:positionV>
                <wp:extent cx="3438525" cy="8124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812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3CB7FC89" w:rsidR="004D5211" w:rsidRPr="00AA58C2" w:rsidRDefault="004D5211" w:rsidP="00F3514F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AA58C2">
                              <w:rPr>
                                <w:rFonts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34A795D1" w:rsidR="004D5211" w:rsidRPr="00A31FBB" w:rsidRDefault="00134BBD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The following activities have been undertaken </w:t>
                            </w:r>
                            <w:r w:rsid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at </w:t>
                            </w:r>
                            <w:proofErr w:type="spellStart"/>
                            <w:r w:rsid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Auchenflower</w:t>
                            </w:r>
                            <w:proofErr w:type="spellEnd"/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D886B7F" w14:textId="76D58FEC" w:rsidR="002162B9" w:rsidRPr="00A31FBB" w:rsidRDefault="00FB16DC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completion of Queensland Rail’s </w:t>
                            </w:r>
                            <w:r w:rsidR="00134BBD"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early works</w:t>
                            </w:r>
                            <w:r w:rsidR="0098305A"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– overhead infrastructure 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and track activities</w:t>
                            </w:r>
                          </w:p>
                          <w:p w14:paraId="6BE3F514" w14:textId="2CDCE348" w:rsidR="00A31FBB" w:rsidRPr="00A31FBB" w:rsidRDefault="00FB16DC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tender award and contractor appointment</w:t>
                            </w:r>
                          </w:p>
                          <w:p w14:paraId="37FEABCA" w14:textId="7E41DCC6" w:rsidR="004D5211" w:rsidRPr="00A31FBB" w:rsidRDefault="0098305A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ongoing station upgrade design</w:t>
                            </w:r>
                            <w:r w:rsidR="004D5211"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6FB21B" w14:textId="465BC164" w:rsidR="004D5211" w:rsidRPr="00A31FBB" w:rsidRDefault="004D5211" w:rsidP="00F3514F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A31FBB">
                              <w:rPr>
                                <w:rFonts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5237A5AC" w:rsidR="004D5211" w:rsidRPr="00A31FBB" w:rsidRDefault="004D5211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 the coming weeks, customers and community can expect to see the following activities:</w:t>
                            </w:r>
                          </w:p>
                          <w:p w14:paraId="2B66467A" w14:textId="50FBB8A0" w:rsidR="00A31FBB" w:rsidRPr="00A31FBB" w:rsidRDefault="00A31FBB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geotechnical investigations</w:t>
                            </w:r>
                          </w:p>
                          <w:p w14:paraId="6E01B229" w14:textId="3804CE2C" w:rsidR="0098305A" w:rsidRPr="00A31FBB" w:rsidRDefault="00A31FBB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site establishment</w:t>
                            </w:r>
                          </w:p>
                          <w:p w14:paraId="741CC689" w14:textId="03D0BC4A" w:rsidR="00A72AFF" w:rsidRPr="00A31FBB" w:rsidRDefault="00A31FBB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removal of existing waiting shelters, installation of temporary shelters and relocation of ticketing equipment 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and platform furniture</w:t>
                            </w:r>
                          </w:p>
                          <w:p w14:paraId="33F8FB17" w14:textId="046F00A7" w:rsidR="00A31FBB" w:rsidRPr="00A31FBB" w:rsidRDefault="00A31FBB" w:rsidP="00A31FB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bookmarkStart w:id="0" w:name="_Hlk43132404"/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tree removal (adjacent to </w:t>
                            </w:r>
                            <w:r w:rsidR="008378C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platform 4) and closure of </w:t>
                            </w:r>
                            <w:proofErr w:type="spellStart"/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Auchenflower</w:t>
                            </w:r>
                            <w:proofErr w:type="spellEnd"/>
                            <w:r w:rsidRP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Terrace – see below. </w:t>
                            </w:r>
                          </w:p>
                          <w:p w14:paraId="3630AC04" w14:textId="1C897C96" w:rsidR="00A72AFF" w:rsidRPr="00F0691A" w:rsidRDefault="00A72AFF" w:rsidP="00F3514F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cs="Arial"/>
                                <w:b/>
                                <w:color w:val="58595B"/>
                              </w:rPr>
                            </w:pPr>
                            <w:r w:rsidRPr="00F0691A">
                              <w:rPr>
                                <w:rFonts w:cs="Arial"/>
                                <w:b/>
                                <w:color w:val="58595B"/>
                              </w:rPr>
                              <w:t xml:space="preserve">Tree removal </w:t>
                            </w:r>
                            <w:r w:rsidR="008378C9">
                              <w:rPr>
                                <w:rFonts w:cs="Arial"/>
                                <w:b/>
                                <w:color w:val="58595B"/>
                              </w:rPr>
                              <w:t xml:space="preserve">and road closure </w:t>
                            </w:r>
                            <w:r w:rsidRPr="00F0691A">
                              <w:rPr>
                                <w:rFonts w:cs="Arial"/>
                                <w:b/>
                                <w:color w:val="58595B"/>
                              </w:rPr>
                              <w:t xml:space="preserve">– </w:t>
                            </w:r>
                            <w:proofErr w:type="spellStart"/>
                            <w:r w:rsidR="00A31FBB">
                              <w:rPr>
                                <w:rFonts w:cs="Arial"/>
                                <w:b/>
                                <w:color w:val="58595B"/>
                              </w:rPr>
                              <w:t>Auchenflower</w:t>
                            </w:r>
                            <w:proofErr w:type="spellEnd"/>
                            <w:r w:rsidR="00A31FBB">
                              <w:rPr>
                                <w:rFonts w:cs="Arial"/>
                                <w:b/>
                                <w:color w:val="58595B"/>
                              </w:rPr>
                              <w:t xml:space="preserve"> Terrace</w:t>
                            </w:r>
                          </w:p>
                          <w:p w14:paraId="0443EEFF" w14:textId="77777777" w:rsidR="00A72AFF" w:rsidRPr="00B82B76" w:rsidRDefault="00A72AFF" w:rsidP="00A72AFF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82B76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The station upgrade has been designed with consideration given to the impact on local trees.</w:t>
                            </w:r>
                          </w:p>
                          <w:p w14:paraId="3D346270" w14:textId="027DA0FD" w:rsidR="00A72AFF" w:rsidRPr="00B82B76" w:rsidRDefault="00A31FBB" w:rsidP="00A72AFF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To deliver the u</w:t>
                            </w:r>
                            <w:r w:rsidR="00A72AFF" w:rsidRPr="00B82B76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pgrade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, it will be necessary to remove</w:t>
                            </w:r>
                            <w:r w:rsidR="00A72AFF" w:rsidRPr="00B82B76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some trees 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around the station precinct, adjacent to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Auchenflower</w:t>
                            </w:r>
                            <w:proofErr w:type="spellEnd"/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Terrace</w:t>
                            </w:r>
                            <w:r w:rsidR="00A72AFF" w:rsidRPr="00B82B76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bookmarkEnd w:id="0"/>
                          <w:p w14:paraId="3EB75839" w14:textId="597538C9" w:rsidR="008378C9" w:rsidRDefault="008378C9" w:rsidP="008378C9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This will enable the safe construction of the station’s new footbridge, lifts and walkway connecting the new lifts with the station’s carpark. </w:t>
                            </w:r>
                          </w:p>
                          <w:p w14:paraId="1DB12633" w14:textId="48F91B11" w:rsidR="00A72AFF" w:rsidRDefault="00A72AFF" w:rsidP="00A72AFF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B82B76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Removal of trees is expected to take place </w:t>
                            </w:r>
                            <w:r w:rsid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during the planned </w:t>
                            </w:r>
                            <w:r w:rsidR="008378C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weekend </w:t>
                            </w:r>
                            <w:r w:rsidR="00A31FB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track closure on 1 and 2 August</w:t>
                            </w:r>
                            <w:r w:rsidR="008378C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and will involve the closure of </w:t>
                            </w:r>
                            <w:proofErr w:type="spellStart"/>
                            <w:r w:rsidR="008378C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Auchenflower</w:t>
                            </w:r>
                            <w:proofErr w:type="spellEnd"/>
                            <w:r w:rsidR="008378C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Terrace between McIlwraith Street and Ridley Street.</w:t>
                            </w:r>
                            <w:r w:rsidR="00F3514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78C9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Access to private properties will be maintained at the instruction of the traffic controllers. </w:t>
                            </w:r>
                          </w:p>
                          <w:p w14:paraId="6D6E7A73" w14:textId="3D7EED92" w:rsidR="00A72AFF" w:rsidRDefault="00F3514F" w:rsidP="00A72AFF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Tr</w:t>
                            </w:r>
                            <w:r w:rsid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ee removal will be carried out under an approved Environmental Management Plan and a fauna spotter/catcher will be engaged prior to any 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r w:rsid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21B6770" w14:textId="4ADC944F" w:rsidR="006B73E2" w:rsidRPr="00F3514F" w:rsidRDefault="00E055EE" w:rsidP="00F3514F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3514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project will revegetate the upgrade</w:t>
                            </w:r>
                            <w:r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d</w:t>
                            </w:r>
                            <w:r w:rsidR="00F3514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precinct with appropriate native species, considering visual amenity and screening </w:t>
                            </w:r>
                            <w:r w:rsidR="0098761B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of nearby </w:t>
                            </w:r>
                            <w:r w:rsidR="00F3514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properties.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pt;margin-top:4.35pt;width:270.75pt;height:6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" filled="f" stroked="f" strokeweight=".5pt">
                <v:textbox>
                  <w:txbxContent>
                    <w:p w14:paraId="59FA4182" w14:textId="3CB7FC89" w:rsidR="004D5211" w:rsidRPr="00AA58C2" w:rsidRDefault="004D5211" w:rsidP="00F3514F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AA58C2">
                        <w:rPr>
                          <w:rFonts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34A795D1" w:rsidR="004D5211" w:rsidRPr="00A31FBB" w:rsidRDefault="00134BBD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The following activities have been undertaken </w:t>
                      </w:r>
                      <w:r w:rsid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recently at </w:t>
                      </w:r>
                      <w:proofErr w:type="spellStart"/>
                      <w:r w:rsid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Auchenflower</w:t>
                      </w:r>
                      <w:proofErr w:type="spellEnd"/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1D886B7F" w14:textId="76D58FEC" w:rsidR="002162B9" w:rsidRPr="00A31FBB" w:rsidRDefault="00FB16DC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completion of Queensland Rail’s </w:t>
                      </w:r>
                      <w:r w:rsidR="00134BBD"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early works</w:t>
                      </w:r>
                      <w:r w:rsidR="0098305A"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– overhead infrastructure 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and track activities</w:t>
                      </w:r>
                    </w:p>
                    <w:p w14:paraId="6BE3F514" w14:textId="2CDCE348" w:rsidR="00A31FBB" w:rsidRPr="00A31FBB" w:rsidRDefault="00FB16DC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tender award and contractor appointment</w:t>
                      </w:r>
                    </w:p>
                    <w:p w14:paraId="37FEABCA" w14:textId="7E41DCC6" w:rsidR="004D5211" w:rsidRPr="00A31FBB" w:rsidRDefault="0098305A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ongoing station upgrade design</w:t>
                      </w:r>
                      <w:r w:rsidR="004D5211"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6FB21B" w14:textId="465BC164" w:rsidR="004D5211" w:rsidRPr="00A31FBB" w:rsidRDefault="004D5211" w:rsidP="00F3514F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A31FBB">
                        <w:rPr>
                          <w:rFonts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5237A5AC" w:rsidR="004D5211" w:rsidRPr="00A31FBB" w:rsidRDefault="004D5211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 the coming weeks, customers and community can expect to see the following activities:</w:t>
                      </w:r>
                    </w:p>
                    <w:p w14:paraId="2B66467A" w14:textId="50FBB8A0" w:rsidR="00A31FBB" w:rsidRPr="00A31FBB" w:rsidRDefault="00A31FBB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geotechnical investigations</w:t>
                      </w:r>
                    </w:p>
                    <w:p w14:paraId="6E01B229" w14:textId="3804CE2C" w:rsidR="0098305A" w:rsidRPr="00A31FBB" w:rsidRDefault="00A31FBB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site establishment</w:t>
                      </w:r>
                    </w:p>
                    <w:p w14:paraId="741CC689" w14:textId="03D0BC4A" w:rsidR="00A72AFF" w:rsidRPr="00A31FBB" w:rsidRDefault="00A31FBB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removal of existing waiting shelters, installation of temporary shelters and relocation of ticketing equipment 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and platform furniture</w:t>
                      </w:r>
                    </w:p>
                    <w:p w14:paraId="33F8FB17" w14:textId="046F00A7" w:rsidR="00A31FBB" w:rsidRPr="00A31FBB" w:rsidRDefault="00A31FBB" w:rsidP="00A31FB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bookmarkStart w:id="1" w:name="_Hlk43132404"/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tree removal (adjacent to </w:t>
                      </w:r>
                      <w:r w:rsidR="008378C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platform 4) and closure of </w:t>
                      </w:r>
                      <w:proofErr w:type="spellStart"/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Auchenflower</w:t>
                      </w:r>
                      <w:proofErr w:type="spellEnd"/>
                      <w:r w:rsidRP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Terrace – see below. </w:t>
                      </w:r>
                    </w:p>
                    <w:p w14:paraId="3630AC04" w14:textId="1C897C96" w:rsidR="00A72AFF" w:rsidRPr="00F0691A" w:rsidRDefault="00A72AFF" w:rsidP="00F3514F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cs="Arial"/>
                          <w:b/>
                          <w:color w:val="58595B"/>
                        </w:rPr>
                      </w:pPr>
                      <w:r w:rsidRPr="00F0691A">
                        <w:rPr>
                          <w:rFonts w:cs="Arial"/>
                          <w:b/>
                          <w:color w:val="58595B"/>
                        </w:rPr>
                        <w:t xml:space="preserve">Tree removal </w:t>
                      </w:r>
                      <w:r w:rsidR="008378C9">
                        <w:rPr>
                          <w:rFonts w:cs="Arial"/>
                          <w:b/>
                          <w:color w:val="58595B"/>
                        </w:rPr>
                        <w:t xml:space="preserve">and road closure </w:t>
                      </w:r>
                      <w:r w:rsidRPr="00F0691A">
                        <w:rPr>
                          <w:rFonts w:cs="Arial"/>
                          <w:b/>
                          <w:color w:val="58595B"/>
                        </w:rPr>
                        <w:t xml:space="preserve">– </w:t>
                      </w:r>
                      <w:proofErr w:type="spellStart"/>
                      <w:r w:rsidR="00A31FBB">
                        <w:rPr>
                          <w:rFonts w:cs="Arial"/>
                          <w:b/>
                          <w:color w:val="58595B"/>
                        </w:rPr>
                        <w:t>Auchenflower</w:t>
                      </w:r>
                      <w:proofErr w:type="spellEnd"/>
                      <w:r w:rsidR="00A31FBB">
                        <w:rPr>
                          <w:rFonts w:cs="Arial"/>
                          <w:b/>
                          <w:color w:val="58595B"/>
                        </w:rPr>
                        <w:t xml:space="preserve"> Terrace</w:t>
                      </w:r>
                    </w:p>
                    <w:p w14:paraId="0443EEFF" w14:textId="77777777" w:rsidR="00A72AFF" w:rsidRPr="00B82B76" w:rsidRDefault="00A72AFF" w:rsidP="00A72AFF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82B76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The station upgrade has been designed with consideration given to the impact on local trees.</w:t>
                      </w:r>
                    </w:p>
                    <w:p w14:paraId="3D346270" w14:textId="027DA0FD" w:rsidR="00A72AFF" w:rsidRPr="00B82B76" w:rsidRDefault="00A31FBB" w:rsidP="00A72AFF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To deliver the u</w:t>
                      </w:r>
                      <w:r w:rsidR="00A72AFF" w:rsidRPr="00B82B76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pgrade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, it will be necessary to remove</w:t>
                      </w:r>
                      <w:r w:rsidR="00A72AFF" w:rsidRPr="00B82B76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some trees 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around the station precinct, adjacent to </w:t>
                      </w:r>
                      <w:proofErr w:type="spellStart"/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Auchenflower</w:t>
                      </w:r>
                      <w:proofErr w:type="spellEnd"/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Terrace</w:t>
                      </w:r>
                      <w:r w:rsidR="00A72AFF" w:rsidRPr="00B82B76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bookmarkEnd w:id="1"/>
                    <w:p w14:paraId="3EB75839" w14:textId="597538C9" w:rsidR="008378C9" w:rsidRDefault="008378C9" w:rsidP="008378C9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This will enable the safe construction of the station’s new footbridge, lifts and walkway connecting the new lifts with the station’s carpark. </w:t>
                      </w:r>
                    </w:p>
                    <w:p w14:paraId="1DB12633" w14:textId="48F91B11" w:rsidR="00A72AFF" w:rsidRDefault="00A72AFF" w:rsidP="00A72AFF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B82B76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Removal of trees is expected to take place </w:t>
                      </w:r>
                      <w:r w:rsid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during the planned </w:t>
                      </w:r>
                      <w:r w:rsidR="008378C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weekend </w:t>
                      </w:r>
                      <w:r w:rsidR="00A31FB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track closure on 1 and 2 August</w:t>
                      </w:r>
                      <w:r w:rsidR="008378C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and will involve the closure of </w:t>
                      </w:r>
                      <w:proofErr w:type="spellStart"/>
                      <w:r w:rsidR="008378C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Auchenflower</w:t>
                      </w:r>
                      <w:proofErr w:type="spellEnd"/>
                      <w:r w:rsidR="008378C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Terrace between McIlwraith Street and Ridley Street.</w:t>
                      </w:r>
                      <w:r w:rsidR="00F3514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="008378C9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Access to private properties will be maintained at the instruction of the traffic controllers. </w:t>
                      </w:r>
                    </w:p>
                    <w:p w14:paraId="6D6E7A73" w14:textId="3D7EED92" w:rsidR="00A72AFF" w:rsidRDefault="00F3514F" w:rsidP="00A72AFF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Tr</w:t>
                      </w:r>
                      <w:r w:rsid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ee removal will be carried out under an approved Environmental Management Plan and a fauna spotter/catcher will be engaged prior to any 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r w:rsid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521B6770" w14:textId="4ADC944F" w:rsidR="006B73E2" w:rsidRPr="00F3514F" w:rsidRDefault="00E055EE" w:rsidP="00F3514F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F3514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project will revegetate the upgrade</w:t>
                      </w:r>
                      <w:r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d</w:t>
                      </w:r>
                      <w:r w:rsidR="00F3514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precinct with appropriate native species, considering visual amenity and screening </w:t>
                      </w:r>
                      <w:r w:rsidR="0098761B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of nearby </w:t>
                      </w:r>
                      <w:r w:rsidR="00F3514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properties.</w:t>
                      </w:r>
                    </w:p>
                  </w:txbxContent>
                </v:textbox>
              </v:shape>
            </w:pict>
          </mc:Fallback>
        </mc:AlternateContent>
      </w:r>
    </w:p>
    <w:p w14:paraId="2616153B" w14:textId="0D8BB143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269F41C8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2B6FAB46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349D4D3A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6E05444D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C6920FE" w14:textId="2BDFB302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0823628E" w14:textId="3FE32E3E" w:rsidR="00BF6E17" w:rsidRDefault="00A72AFF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F427000" wp14:editId="36049A7B">
            <wp:simplePos x="0" y="0"/>
            <wp:positionH relativeFrom="column">
              <wp:posOffset>0</wp:posOffset>
            </wp:positionH>
            <wp:positionV relativeFrom="paragraph">
              <wp:posOffset>115570</wp:posOffset>
            </wp:positionV>
            <wp:extent cx="3390900" cy="2543328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8907E" w14:textId="4015F86E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21C0060" w14:textId="722A2CFE"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27472B1C" w14:textId="3002E0BE"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704D888B" w14:textId="5C21DA86"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14:paraId="697C1F40" w14:textId="3D9A1EE0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3502D075" w:rsidR="00C2083E" w:rsidRDefault="00F3514F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6CFF9" wp14:editId="038AABE2">
                <wp:simplePos x="0" y="0"/>
                <wp:positionH relativeFrom="column">
                  <wp:posOffset>304800</wp:posOffset>
                </wp:positionH>
                <wp:positionV relativeFrom="paragraph">
                  <wp:posOffset>2072005</wp:posOffset>
                </wp:positionV>
                <wp:extent cx="3362325" cy="4168775"/>
                <wp:effectExtent l="0" t="0" r="9525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168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21997" id="Rectangle 3" o:spid="_x0000_s1026" style="position:absolute;margin-left:24pt;margin-top:163.15pt;width:264.75pt;height:3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" fillcolor="#d9d9d9" stroked="f" strokeweight="2pt"/>
            </w:pict>
          </mc:Fallback>
        </mc:AlternateContent>
      </w:r>
      <w:r w:rsidR="00FB16DC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0B0C43E0">
                <wp:simplePos x="0" y="0"/>
                <wp:positionH relativeFrom="column">
                  <wp:posOffset>3819525</wp:posOffset>
                </wp:positionH>
                <wp:positionV relativeFrom="paragraph">
                  <wp:posOffset>1472565</wp:posOffset>
                </wp:positionV>
                <wp:extent cx="3467100" cy="480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05C3985A" w:rsidR="004001A4" w:rsidRPr="00AA58C2" w:rsidRDefault="00B00F0A" w:rsidP="00F3514F">
                            <w:pPr>
                              <w:pStyle w:val="Heading1"/>
                              <w:spacing w:before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A58C2">
                              <w:rPr>
                                <w:rFonts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A72AFF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A72AF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A72AF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2EA787EB" w:rsidR="00B00F0A" w:rsidRPr="00A72AF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 the station precinct</w:t>
                            </w:r>
                            <w:r w:rsidR="006C4FF9" w:rsidRP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A72AF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A72AFF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4A594BAA" w14:textId="77777777" w:rsidR="00AA58C2" w:rsidRPr="00A72AFF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AA58C2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</w:t>
                            </w:r>
                            <w:r w:rsidR="00AA58C2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2A1E22" w14:textId="65B0CA99" w:rsidR="0057028C" w:rsidRPr="00A72AFF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The local community will be given advance notification of construction activities likely to cause impacts, including </w:t>
                            </w:r>
                            <w:proofErr w:type="spellStart"/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after hours</w:t>
                            </w:r>
                            <w:proofErr w:type="spellEnd"/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 (nights, </w:t>
                            </w:r>
                            <w:proofErr w:type="gramStart"/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22F038CE" w14:textId="3E1B5844" w:rsidR="004D5211" w:rsidRPr="00FE03FC" w:rsidRDefault="00A31FBB" w:rsidP="004D5211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D5211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hank you for your patience and cooperation as we build you a better </w:t>
                            </w:r>
                            <w:proofErr w:type="spellStart"/>
                            <w:r w:rsidR="00AA58C2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Auchenflower</w:t>
                            </w:r>
                            <w:proofErr w:type="spellEnd"/>
                            <w:r w:rsidR="004D5211" w:rsidRPr="00A72AFF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station.</w:t>
                            </w:r>
                          </w:p>
                          <w:p w14:paraId="0DAE916F" w14:textId="32916B29" w:rsidR="00593DA1" w:rsidRPr="00AA58C2" w:rsidRDefault="00593DA1" w:rsidP="00F3514F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A58C2">
                              <w:rPr>
                                <w:rFonts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47943212" w:rsidR="004001A4" w:rsidRPr="00FE03FC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distribution list for email updates</w:t>
                            </w:r>
                            <w:r w:rsidR="00E87DDC"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FE03FC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FE03FC">
                              <w:rPr>
                                <w:rFonts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E03FC">
                              <w:rPr>
                                <w:rFonts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.75pt;margin-top:115.95pt;width:273pt;height:3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" filled="f" stroked="f" strokeweight=".5pt">
                <v:textbox>
                  <w:txbxContent>
                    <w:p w14:paraId="4FD46016" w14:textId="05C3985A" w:rsidR="004001A4" w:rsidRPr="00AA58C2" w:rsidRDefault="00B00F0A" w:rsidP="00F3514F">
                      <w:pPr>
                        <w:pStyle w:val="Heading1"/>
                        <w:spacing w:before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AA58C2">
                        <w:rPr>
                          <w:rFonts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A72AFF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A72AF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A72AF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2EA787EB" w:rsidR="00B00F0A" w:rsidRPr="00A72AF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temporary changes to access paths throughout the station precinct</w:t>
                      </w:r>
                      <w:r w:rsidR="006C4FF9" w:rsidRP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A72AF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A72AFF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4A594BAA" w14:textId="77777777" w:rsidR="00AA58C2" w:rsidRPr="00A72AFF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AA58C2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are </w:t>
                      </w:r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</w:t>
                      </w:r>
                      <w:r w:rsidR="00AA58C2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642A1E22" w14:textId="65B0CA99" w:rsidR="0057028C" w:rsidRPr="00A72AFF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The local community will be given advance notification of construction activities likely to cause impacts, including </w:t>
                      </w:r>
                      <w:proofErr w:type="spellStart"/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after hours</w:t>
                      </w:r>
                      <w:proofErr w:type="spellEnd"/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 (nights, </w:t>
                      </w:r>
                      <w:proofErr w:type="gramStart"/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22F038CE" w14:textId="3E1B5844" w:rsidR="004D5211" w:rsidRPr="00FE03FC" w:rsidRDefault="00A31FBB" w:rsidP="004D5211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D5211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hank you for your patience and cooperation as we build you a better </w:t>
                      </w:r>
                      <w:proofErr w:type="spellStart"/>
                      <w:r w:rsidR="00AA58C2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Auchenflower</w:t>
                      </w:r>
                      <w:proofErr w:type="spellEnd"/>
                      <w:r w:rsidR="004D5211" w:rsidRPr="00A72AFF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station.</w:t>
                      </w:r>
                    </w:p>
                    <w:p w14:paraId="0DAE916F" w14:textId="32916B29" w:rsidR="00593DA1" w:rsidRPr="00AA58C2" w:rsidRDefault="00593DA1" w:rsidP="00F3514F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lang w:val="en-AU"/>
                        </w:rPr>
                      </w:pPr>
                      <w:r w:rsidRPr="00AA58C2">
                        <w:rPr>
                          <w:rFonts w:cs="Arial"/>
                          <w:color w:val="58595B"/>
                        </w:rPr>
                        <w:t>Contact us</w:t>
                      </w:r>
                    </w:p>
                    <w:p w14:paraId="21770EFA" w14:textId="47943212" w:rsidR="004001A4" w:rsidRPr="00FE03FC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distribution list for email updates</w:t>
                      </w:r>
                      <w:r w:rsidR="00E87DDC"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FE03FC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FE03FC">
                        <w:rPr>
                          <w:rFonts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E03FC">
                        <w:rPr>
                          <w:rFonts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725670">
        <w:rPr>
          <w:rFonts w:ascii="FS Albert Pro" w:hAnsi="FS Albert Pro"/>
          <w:noProof/>
          <w:color w:val="58595B"/>
        </w:rPr>
        <w:t xml:space="preserve">   </w:t>
      </w:r>
      <w:r w:rsidR="004C04FE" w:rsidRPr="00C02EB4">
        <w:rPr>
          <w:rFonts w:ascii="FS Albert Pro" w:hAnsi="FS Albert Pro"/>
          <w:noProof/>
          <w:color w:val="58595B"/>
        </w:rPr>
        <w:t xml:space="preserve">  </w:t>
      </w:r>
      <w:r w:rsidR="00FE03FC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05124C9F">
            <wp:simplePos x="0" y="0"/>
            <wp:positionH relativeFrom="margin">
              <wp:posOffset>0</wp:posOffset>
            </wp:positionH>
            <wp:positionV relativeFrom="paragraph">
              <wp:posOffset>6273165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D23BF" w14:textId="77777777" w:rsidR="007B4588" w:rsidRDefault="007B4588" w:rsidP="005B05DA">
      <w:r>
        <w:separator/>
      </w:r>
    </w:p>
  </w:endnote>
  <w:endnote w:type="continuationSeparator" w:id="0">
    <w:p w14:paraId="7A932FE5" w14:textId="77777777" w:rsidR="007B4588" w:rsidRDefault="007B4588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66A9F" w14:textId="77777777" w:rsidR="007B4588" w:rsidRDefault="007B4588" w:rsidP="005B05DA">
      <w:r>
        <w:separator/>
      </w:r>
    </w:p>
  </w:footnote>
  <w:footnote w:type="continuationSeparator" w:id="0">
    <w:p w14:paraId="0A5FB228" w14:textId="77777777" w:rsidR="007B4588" w:rsidRDefault="007B4588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289B"/>
    <w:rsid w:val="000268EE"/>
    <w:rsid w:val="000321EC"/>
    <w:rsid w:val="000471DE"/>
    <w:rsid w:val="00064E4F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112520"/>
    <w:rsid w:val="001129F5"/>
    <w:rsid w:val="0012680F"/>
    <w:rsid w:val="001274D9"/>
    <w:rsid w:val="00134BBD"/>
    <w:rsid w:val="00136903"/>
    <w:rsid w:val="001444CA"/>
    <w:rsid w:val="001524FC"/>
    <w:rsid w:val="00155FCF"/>
    <w:rsid w:val="00175F56"/>
    <w:rsid w:val="001773D5"/>
    <w:rsid w:val="00183BEF"/>
    <w:rsid w:val="001A4245"/>
    <w:rsid w:val="001A55DA"/>
    <w:rsid w:val="001B291D"/>
    <w:rsid w:val="001B57AE"/>
    <w:rsid w:val="001C787B"/>
    <w:rsid w:val="001E0004"/>
    <w:rsid w:val="001E5D8E"/>
    <w:rsid w:val="0020088B"/>
    <w:rsid w:val="002162B9"/>
    <w:rsid w:val="00235729"/>
    <w:rsid w:val="002464ED"/>
    <w:rsid w:val="00263B3A"/>
    <w:rsid w:val="00282061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2F7442"/>
    <w:rsid w:val="003106BC"/>
    <w:rsid w:val="00321941"/>
    <w:rsid w:val="00325E01"/>
    <w:rsid w:val="00327F9A"/>
    <w:rsid w:val="0033042B"/>
    <w:rsid w:val="003455EC"/>
    <w:rsid w:val="00346861"/>
    <w:rsid w:val="003500EC"/>
    <w:rsid w:val="003501A8"/>
    <w:rsid w:val="00350D44"/>
    <w:rsid w:val="0035286A"/>
    <w:rsid w:val="0036053A"/>
    <w:rsid w:val="0036594C"/>
    <w:rsid w:val="00367C69"/>
    <w:rsid w:val="003741AD"/>
    <w:rsid w:val="003744BE"/>
    <w:rsid w:val="00380134"/>
    <w:rsid w:val="00390CFA"/>
    <w:rsid w:val="003A3D93"/>
    <w:rsid w:val="003A4074"/>
    <w:rsid w:val="003A6DB7"/>
    <w:rsid w:val="003C67D3"/>
    <w:rsid w:val="003D3AF6"/>
    <w:rsid w:val="003E3685"/>
    <w:rsid w:val="003F328B"/>
    <w:rsid w:val="004001A4"/>
    <w:rsid w:val="00415C22"/>
    <w:rsid w:val="0041750A"/>
    <w:rsid w:val="0042551A"/>
    <w:rsid w:val="0043073A"/>
    <w:rsid w:val="004523FD"/>
    <w:rsid w:val="00454982"/>
    <w:rsid w:val="00464B0B"/>
    <w:rsid w:val="004666FB"/>
    <w:rsid w:val="00474AC3"/>
    <w:rsid w:val="004A38B3"/>
    <w:rsid w:val="004B7F9E"/>
    <w:rsid w:val="004C04FE"/>
    <w:rsid w:val="004C0555"/>
    <w:rsid w:val="004D5211"/>
    <w:rsid w:val="004E0125"/>
    <w:rsid w:val="004E5C4A"/>
    <w:rsid w:val="005025E4"/>
    <w:rsid w:val="00504DA6"/>
    <w:rsid w:val="00530112"/>
    <w:rsid w:val="00535A96"/>
    <w:rsid w:val="00540847"/>
    <w:rsid w:val="005432BF"/>
    <w:rsid w:val="00550578"/>
    <w:rsid w:val="00556157"/>
    <w:rsid w:val="00566B65"/>
    <w:rsid w:val="00566BE1"/>
    <w:rsid w:val="0057028C"/>
    <w:rsid w:val="00585B90"/>
    <w:rsid w:val="00593DA1"/>
    <w:rsid w:val="00596184"/>
    <w:rsid w:val="005B05DA"/>
    <w:rsid w:val="005B2C03"/>
    <w:rsid w:val="005C1C60"/>
    <w:rsid w:val="005C37CA"/>
    <w:rsid w:val="005D7DF8"/>
    <w:rsid w:val="005F1723"/>
    <w:rsid w:val="00625489"/>
    <w:rsid w:val="00630D78"/>
    <w:rsid w:val="006324C0"/>
    <w:rsid w:val="006402D9"/>
    <w:rsid w:val="00643871"/>
    <w:rsid w:val="00655E1B"/>
    <w:rsid w:val="0067675E"/>
    <w:rsid w:val="00685C73"/>
    <w:rsid w:val="006934B2"/>
    <w:rsid w:val="006A1B33"/>
    <w:rsid w:val="006B73E2"/>
    <w:rsid w:val="006C4FF9"/>
    <w:rsid w:val="006F0C69"/>
    <w:rsid w:val="006F1B2D"/>
    <w:rsid w:val="00701228"/>
    <w:rsid w:val="007022A3"/>
    <w:rsid w:val="00723DAE"/>
    <w:rsid w:val="00725670"/>
    <w:rsid w:val="00726B23"/>
    <w:rsid w:val="00731DD2"/>
    <w:rsid w:val="007357B5"/>
    <w:rsid w:val="00736167"/>
    <w:rsid w:val="007404EB"/>
    <w:rsid w:val="00741E2A"/>
    <w:rsid w:val="00742613"/>
    <w:rsid w:val="00747E6B"/>
    <w:rsid w:val="00754477"/>
    <w:rsid w:val="0075782D"/>
    <w:rsid w:val="00777B25"/>
    <w:rsid w:val="00782D16"/>
    <w:rsid w:val="007852D3"/>
    <w:rsid w:val="007866D3"/>
    <w:rsid w:val="00796051"/>
    <w:rsid w:val="007B4588"/>
    <w:rsid w:val="007F1F05"/>
    <w:rsid w:val="007F3D4D"/>
    <w:rsid w:val="008054BD"/>
    <w:rsid w:val="00806F45"/>
    <w:rsid w:val="00815C10"/>
    <w:rsid w:val="008226B9"/>
    <w:rsid w:val="008378C9"/>
    <w:rsid w:val="0085608C"/>
    <w:rsid w:val="00871B0A"/>
    <w:rsid w:val="00874C9E"/>
    <w:rsid w:val="008766DB"/>
    <w:rsid w:val="00877C5F"/>
    <w:rsid w:val="00894144"/>
    <w:rsid w:val="008B46A3"/>
    <w:rsid w:val="008B65A6"/>
    <w:rsid w:val="008C6F28"/>
    <w:rsid w:val="008D7FE4"/>
    <w:rsid w:val="008E35A7"/>
    <w:rsid w:val="008F70F6"/>
    <w:rsid w:val="0091596F"/>
    <w:rsid w:val="009205AE"/>
    <w:rsid w:val="00926B0F"/>
    <w:rsid w:val="00935A49"/>
    <w:rsid w:val="00953467"/>
    <w:rsid w:val="00963291"/>
    <w:rsid w:val="0097034C"/>
    <w:rsid w:val="00970A92"/>
    <w:rsid w:val="00975177"/>
    <w:rsid w:val="00977C4B"/>
    <w:rsid w:val="0098305A"/>
    <w:rsid w:val="0098761B"/>
    <w:rsid w:val="0099058C"/>
    <w:rsid w:val="00993B6B"/>
    <w:rsid w:val="0099535C"/>
    <w:rsid w:val="009A11D7"/>
    <w:rsid w:val="009A4917"/>
    <w:rsid w:val="009B564D"/>
    <w:rsid w:val="009C7FA3"/>
    <w:rsid w:val="009D3C52"/>
    <w:rsid w:val="009E49D1"/>
    <w:rsid w:val="009F0B5E"/>
    <w:rsid w:val="009F1073"/>
    <w:rsid w:val="00A23CA7"/>
    <w:rsid w:val="00A24AB6"/>
    <w:rsid w:val="00A312F9"/>
    <w:rsid w:val="00A31FBB"/>
    <w:rsid w:val="00A36204"/>
    <w:rsid w:val="00A37AB0"/>
    <w:rsid w:val="00A57A35"/>
    <w:rsid w:val="00A62D45"/>
    <w:rsid w:val="00A72AFF"/>
    <w:rsid w:val="00A84702"/>
    <w:rsid w:val="00A86AB4"/>
    <w:rsid w:val="00A90C89"/>
    <w:rsid w:val="00A93C16"/>
    <w:rsid w:val="00AA4C8A"/>
    <w:rsid w:val="00AA58C2"/>
    <w:rsid w:val="00AB5859"/>
    <w:rsid w:val="00AC0EA1"/>
    <w:rsid w:val="00B00F0A"/>
    <w:rsid w:val="00B05513"/>
    <w:rsid w:val="00B138E2"/>
    <w:rsid w:val="00B144C7"/>
    <w:rsid w:val="00B15182"/>
    <w:rsid w:val="00B16B04"/>
    <w:rsid w:val="00B1769B"/>
    <w:rsid w:val="00B21D82"/>
    <w:rsid w:val="00B23BF5"/>
    <w:rsid w:val="00B262A5"/>
    <w:rsid w:val="00B267C1"/>
    <w:rsid w:val="00B31670"/>
    <w:rsid w:val="00B64025"/>
    <w:rsid w:val="00B7280B"/>
    <w:rsid w:val="00B96B84"/>
    <w:rsid w:val="00B977FA"/>
    <w:rsid w:val="00BC1C94"/>
    <w:rsid w:val="00BD3F35"/>
    <w:rsid w:val="00BD6FCD"/>
    <w:rsid w:val="00BD7E46"/>
    <w:rsid w:val="00BF1A6A"/>
    <w:rsid w:val="00BF27E0"/>
    <w:rsid w:val="00BF63D4"/>
    <w:rsid w:val="00BF6E17"/>
    <w:rsid w:val="00C01976"/>
    <w:rsid w:val="00C02EB4"/>
    <w:rsid w:val="00C10B63"/>
    <w:rsid w:val="00C11DA9"/>
    <w:rsid w:val="00C2083E"/>
    <w:rsid w:val="00C20E28"/>
    <w:rsid w:val="00C23CEC"/>
    <w:rsid w:val="00C23EC9"/>
    <w:rsid w:val="00C25BC9"/>
    <w:rsid w:val="00C31856"/>
    <w:rsid w:val="00C410FC"/>
    <w:rsid w:val="00C4579C"/>
    <w:rsid w:val="00C464A0"/>
    <w:rsid w:val="00C46569"/>
    <w:rsid w:val="00C47ED9"/>
    <w:rsid w:val="00C64681"/>
    <w:rsid w:val="00C65E5F"/>
    <w:rsid w:val="00C7581D"/>
    <w:rsid w:val="00C82A29"/>
    <w:rsid w:val="00C843EA"/>
    <w:rsid w:val="00CB3C9E"/>
    <w:rsid w:val="00CB415E"/>
    <w:rsid w:val="00CC19A8"/>
    <w:rsid w:val="00CC43FB"/>
    <w:rsid w:val="00CF3819"/>
    <w:rsid w:val="00CF4271"/>
    <w:rsid w:val="00D030D4"/>
    <w:rsid w:val="00D03527"/>
    <w:rsid w:val="00D13140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A4A02"/>
    <w:rsid w:val="00DB53C8"/>
    <w:rsid w:val="00DB5934"/>
    <w:rsid w:val="00DC2A58"/>
    <w:rsid w:val="00DC3878"/>
    <w:rsid w:val="00DC7EA2"/>
    <w:rsid w:val="00DE26C8"/>
    <w:rsid w:val="00DF515F"/>
    <w:rsid w:val="00E055EE"/>
    <w:rsid w:val="00E27C86"/>
    <w:rsid w:val="00E33B10"/>
    <w:rsid w:val="00E5052D"/>
    <w:rsid w:val="00E53B53"/>
    <w:rsid w:val="00E552D7"/>
    <w:rsid w:val="00E575A1"/>
    <w:rsid w:val="00E603CD"/>
    <w:rsid w:val="00E62158"/>
    <w:rsid w:val="00E65525"/>
    <w:rsid w:val="00E67F6B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34146"/>
    <w:rsid w:val="00F3514F"/>
    <w:rsid w:val="00F423DD"/>
    <w:rsid w:val="00F50543"/>
    <w:rsid w:val="00F5086A"/>
    <w:rsid w:val="00F51CE7"/>
    <w:rsid w:val="00F53135"/>
    <w:rsid w:val="00F701AF"/>
    <w:rsid w:val="00F7403B"/>
    <w:rsid w:val="00F83111"/>
    <w:rsid w:val="00F948FA"/>
    <w:rsid w:val="00FB16DC"/>
    <w:rsid w:val="00FC0D61"/>
    <w:rsid w:val="00FC4CE6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1E1AB-53D7-4869-897C-06DD7EFB4E6E}"/>
</file>

<file path=customXml/itemProps2.xml><?xml version="1.0" encoding="utf-8"?>
<ds:datastoreItem xmlns:ds="http://schemas.openxmlformats.org/officeDocument/2006/customXml" ds:itemID="{C4FA4C38-EADF-49A7-96BA-6EE7A1D14FD6}"/>
</file>

<file path=customXml/itemProps3.xml><?xml version="1.0" encoding="utf-8"?>
<ds:datastoreItem xmlns:ds="http://schemas.openxmlformats.org/officeDocument/2006/customXml" ds:itemID="{FC404374-2E8C-4944-8D24-D999D112FBC9}"/>
</file>

<file path=customXml/itemProps4.xml><?xml version="1.0" encoding="utf-8"?>
<ds:datastoreItem xmlns:ds="http://schemas.openxmlformats.org/officeDocument/2006/customXml" ds:itemID="{A4FD69B5-6973-44F8-99C7-8378815FF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 </cp:lastModifiedBy>
  <cp:revision>3</cp:revision>
  <cp:lastPrinted>2020-02-25T22:39:00Z</cp:lastPrinted>
  <dcterms:created xsi:type="dcterms:W3CDTF">2020-07-08T05:06:00Z</dcterms:created>
  <dcterms:modified xsi:type="dcterms:W3CDTF">2020-07-08T05:06:00Z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