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44E200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744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64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East Ipswich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0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64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East Ipswich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3290D015">
                <wp:simplePos x="0" y="0"/>
                <wp:positionH relativeFrom="column">
                  <wp:posOffset>5258435</wp:posOffset>
                </wp:positionH>
                <wp:positionV relativeFrom="paragraph">
                  <wp:posOffset>120650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BD3F35" w:rsidRDefault="00E35A1E" w:rsidP="00E35A1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9.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" filled="f" stroked="f" strokeweight=".5pt">
                <v:textbox>
                  <w:txbxContent>
                    <w:p w14:paraId="25914258" w14:textId="77777777" w:rsidR="00E35A1E" w:rsidRPr="00BD3F35" w:rsidRDefault="00E35A1E" w:rsidP="00E35A1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618F2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130B9353">
                <wp:simplePos x="0" y="0"/>
                <wp:positionH relativeFrom="margin">
                  <wp:posOffset>-66675</wp:posOffset>
                </wp:positionH>
                <wp:positionV relativeFrom="paragraph">
                  <wp:posOffset>107315</wp:posOffset>
                </wp:positionV>
                <wp:extent cx="7353300" cy="12096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7CDF4018" w:rsidR="000A7A7A" w:rsidRDefault="00714304" w:rsidP="00024C2C">
                            <w:pPr>
                              <w:spacing w:before="8"/>
                              <w:ind w:left="567"/>
                            </w:pPr>
                            <w:r w:rsidRPr="00120736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>Night</w:t>
                            </w:r>
                            <w:r w:rsidR="004E347E" w:rsidRPr="00120736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 xml:space="preserve"> </w:t>
                            </w:r>
                            <w:r w:rsidR="000A7A7A" w:rsidRPr="00120736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>works</w:t>
                            </w:r>
                            <w:r w:rsidR="00DB70A7" w:rsidRPr="00120736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 xml:space="preserve"> – </w:t>
                            </w:r>
                            <w:r w:rsidR="00B51B1E" w:rsidRPr="00120736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>overhead line</w:t>
                            </w:r>
                            <w:r w:rsidRPr="00120736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 xml:space="preserve"> and </w:t>
                            </w:r>
                            <w:r w:rsidR="00B51B1E" w:rsidRPr="00120736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 xml:space="preserve">signalling </w:t>
                            </w:r>
                            <w:r w:rsidRPr="00120736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-5.25pt;margin-top:8.45pt;width:579pt;height:9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" filled="f" stroked="f" strokeweight=".5pt">
                <v:textbox>
                  <w:txbxContent>
                    <w:p w14:paraId="71676E9D" w14:textId="7CDF4018" w:rsidR="000A7A7A" w:rsidRDefault="00714304" w:rsidP="00024C2C">
                      <w:pPr>
                        <w:spacing w:before="8"/>
                        <w:ind w:left="567"/>
                      </w:pPr>
                      <w:r w:rsidRPr="00120736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>Night</w:t>
                      </w:r>
                      <w:r w:rsidR="004E347E" w:rsidRPr="00120736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 xml:space="preserve"> </w:t>
                      </w:r>
                      <w:r w:rsidR="000A7A7A" w:rsidRPr="00120736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>works</w:t>
                      </w:r>
                      <w:r w:rsidR="00DB70A7" w:rsidRPr="00120736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 xml:space="preserve"> – </w:t>
                      </w:r>
                      <w:r w:rsidR="00B51B1E" w:rsidRPr="00120736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>overhead line</w:t>
                      </w:r>
                      <w:r w:rsidRPr="00120736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 xml:space="preserve"> and </w:t>
                      </w:r>
                      <w:r w:rsidR="00B51B1E" w:rsidRPr="00120736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 xml:space="preserve">signalling </w:t>
                      </w:r>
                      <w:r w:rsidRPr="00120736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>activities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70BDE60E" w14:textId="77777777" w:rsidR="000A7A7A" w:rsidRPr="000A7A7A" w:rsidRDefault="000A7A7A" w:rsidP="000A7A7A">
      <w:pPr>
        <w:pStyle w:val="ListParagraph"/>
        <w:ind w:left="1080"/>
        <w:rPr>
          <w:rFonts w:ascii="FS Albert Pro" w:hAnsi="FS Albert Pro"/>
          <w:b/>
          <w:color w:val="58595B"/>
          <w:spacing w:val="-1"/>
          <w:sz w:val="44"/>
          <w:szCs w:val="44"/>
        </w:rPr>
      </w:pPr>
    </w:p>
    <w:p w14:paraId="45F1758C" w14:textId="77777777" w:rsidR="00B51B1E" w:rsidRDefault="00B51B1E" w:rsidP="00DB70A7">
      <w:pPr>
        <w:ind w:firstLine="567"/>
        <w:rPr>
          <w:rFonts w:ascii="FS Albert Pro" w:hAnsi="FS Albert Pro"/>
          <w:b/>
          <w:color w:val="58595B"/>
          <w:sz w:val="44"/>
          <w:szCs w:val="44"/>
        </w:rPr>
      </w:pPr>
    </w:p>
    <w:p w14:paraId="0BCFD910" w14:textId="12F8A137" w:rsidR="000A7A7A" w:rsidRPr="00DB70A7" w:rsidRDefault="008059D7" w:rsidP="00DB70A7">
      <w:pPr>
        <w:ind w:firstLine="567"/>
        <w:rPr>
          <w:rFonts w:ascii="FS Albert Pro" w:hAnsi="FS Albert Pro"/>
          <w:b/>
          <w:color w:val="58595B"/>
          <w:spacing w:val="-1"/>
          <w:sz w:val="44"/>
          <w:szCs w:val="44"/>
        </w:rPr>
      </w:pPr>
      <w:r>
        <w:rPr>
          <w:rFonts w:ascii="FS Albert Pro" w:hAnsi="FS Albert Pro"/>
          <w:b/>
          <w:color w:val="58595B"/>
          <w:sz w:val="44"/>
          <w:szCs w:val="44"/>
        </w:rPr>
        <w:t>Monday 2 March</w:t>
      </w:r>
      <w:r w:rsidR="00B455FE">
        <w:rPr>
          <w:rFonts w:ascii="FS Albert Pro" w:hAnsi="FS Albert Pro"/>
          <w:b/>
          <w:color w:val="58595B"/>
          <w:sz w:val="44"/>
          <w:szCs w:val="44"/>
        </w:rPr>
        <w:t xml:space="preserve"> 2020</w:t>
      </w:r>
    </w:p>
    <w:p w14:paraId="52B5C656" w14:textId="77777777" w:rsidR="004776F4" w:rsidRDefault="004776F4" w:rsidP="00C74CCF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0D95C9B9" w14:textId="77777777" w:rsidR="00D64BF3" w:rsidRDefault="00D64BF3" w:rsidP="00C74CCF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5592BD11" w14:textId="3C11AFE5" w:rsidR="00DB70A7" w:rsidRDefault="00DB70A7" w:rsidP="00C74CCF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>
        <w:rPr>
          <w:rFonts w:ascii="FS Albert Pro" w:hAnsi="FS Albert Pro"/>
          <w:color w:val="58595B"/>
          <w:sz w:val="23"/>
          <w:szCs w:val="23"/>
        </w:rPr>
        <w:t xml:space="preserve">As part of </w:t>
      </w:r>
      <w:r w:rsidR="00714304">
        <w:rPr>
          <w:rFonts w:ascii="FS Albert Pro" w:hAnsi="FS Albert Pro"/>
          <w:color w:val="58595B"/>
          <w:sz w:val="23"/>
          <w:szCs w:val="23"/>
        </w:rPr>
        <w:t>ongoing</w:t>
      </w:r>
      <w:r w:rsidR="008059D7">
        <w:rPr>
          <w:rFonts w:ascii="FS Albert Pro" w:hAnsi="FS Albert Pro"/>
          <w:color w:val="58595B"/>
          <w:sz w:val="23"/>
          <w:szCs w:val="23"/>
        </w:rPr>
        <w:t xml:space="preserve"> </w:t>
      </w:r>
      <w:r>
        <w:rPr>
          <w:rFonts w:ascii="FS Albert Pro" w:hAnsi="FS Albert Pro"/>
          <w:color w:val="58595B"/>
          <w:sz w:val="23"/>
          <w:szCs w:val="23"/>
        </w:rPr>
        <w:t xml:space="preserve">preliminary works for the </w:t>
      </w:r>
      <w:r w:rsidR="0038458C" w:rsidRPr="00582149">
        <w:rPr>
          <w:rFonts w:ascii="FS Albert Pro" w:hAnsi="FS Albert Pro"/>
          <w:color w:val="58595B"/>
          <w:sz w:val="23"/>
          <w:szCs w:val="23"/>
        </w:rPr>
        <w:t xml:space="preserve">East Ipswich </w:t>
      </w:r>
      <w:r w:rsidR="00C74CCF" w:rsidRPr="00582149">
        <w:rPr>
          <w:rFonts w:ascii="FS Albert Pro" w:hAnsi="FS Albert Pro"/>
          <w:color w:val="58595B"/>
          <w:sz w:val="23"/>
          <w:szCs w:val="23"/>
        </w:rPr>
        <w:t>station accessibility upgrade</w:t>
      </w:r>
      <w:r w:rsidR="008D16BE">
        <w:rPr>
          <w:rFonts w:ascii="FS Albert Pro" w:hAnsi="FS Albert Pro"/>
          <w:color w:val="58595B"/>
          <w:sz w:val="23"/>
          <w:szCs w:val="23"/>
        </w:rPr>
        <w:t>,</w:t>
      </w:r>
      <w:r>
        <w:rPr>
          <w:rFonts w:ascii="FS Albert Pro" w:hAnsi="FS Albert Pro"/>
          <w:color w:val="58595B"/>
          <w:sz w:val="23"/>
          <w:szCs w:val="23"/>
        </w:rPr>
        <w:t xml:space="preserve"> Queensland Rail will </w:t>
      </w:r>
      <w:r w:rsidR="00695CA7" w:rsidRPr="00120736">
        <w:rPr>
          <w:rFonts w:ascii="FS Albert Pro" w:hAnsi="FS Albert Pro"/>
          <w:color w:val="58595B"/>
          <w:sz w:val="23"/>
          <w:szCs w:val="23"/>
        </w:rPr>
        <w:t xml:space="preserve">undertake </w:t>
      </w:r>
      <w:r w:rsidR="008059D7" w:rsidRPr="00120736">
        <w:rPr>
          <w:rFonts w:ascii="FS Albert Pro" w:hAnsi="FS Albert Pro"/>
          <w:color w:val="58595B"/>
          <w:sz w:val="23"/>
          <w:szCs w:val="23"/>
        </w:rPr>
        <w:t xml:space="preserve">night works on </w:t>
      </w:r>
      <w:r w:rsidR="008059D7" w:rsidRPr="00120736">
        <w:rPr>
          <w:rFonts w:ascii="FS Albert Pro" w:hAnsi="FS Albert Pro"/>
          <w:b/>
          <w:bCs/>
          <w:color w:val="58595B"/>
          <w:sz w:val="23"/>
          <w:szCs w:val="23"/>
        </w:rPr>
        <w:t>Monday 2 March, from 6pm until 6am</w:t>
      </w:r>
      <w:r w:rsidR="008059D7" w:rsidRPr="00120736">
        <w:rPr>
          <w:rFonts w:ascii="FS Albert Pro" w:hAnsi="FS Albert Pro"/>
          <w:color w:val="58595B"/>
          <w:sz w:val="23"/>
          <w:szCs w:val="23"/>
        </w:rPr>
        <w:t xml:space="preserve"> the next day (</w:t>
      </w:r>
      <w:r w:rsidRPr="00120736">
        <w:rPr>
          <w:rFonts w:ascii="FS Albert Pro" w:hAnsi="FS Albert Pro"/>
          <w:color w:val="58595B"/>
          <w:sz w:val="23"/>
          <w:szCs w:val="23"/>
        </w:rPr>
        <w:t>weather and construction</w:t>
      </w:r>
      <w:r>
        <w:rPr>
          <w:rFonts w:ascii="FS Albert Pro" w:hAnsi="FS Albert Pro"/>
          <w:color w:val="58595B"/>
          <w:sz w:val="23"/>
          <w:szCs w:val="23"/>
        </w:rPr>
        <w:t xml:space="preserve"> conditions permitting</w:t>
      </w:r>
      <w:r w:rsidR="008059D7">
        <w:rPr>
          <w:rFonts w:ascii="FS Albert Pro" w:hAnsi="FS Albert Pro"/>
          <w:color w:val="58595B"/>
          <w:sz w:val="23"/>
          <w:szCs w:val="23"/>
        </w:rPr>
        <w:t>)</w:t>
      </w:r>
      <w:r>
        <w:rPr>
          <w:rFonts w:ascii="FS Albert Pro" w:hAnsi="FS Albert Pro"/>
          <w:color w:val="58595B"/>
          <w:sz w:val="23"/>
          <w:szCs w:val="23"/>
        </w:rPr>
        <w:t>.</w:t>
      </w:r>
    </w:p>
    <w:p w14:paraId="29F2C80F" w14:textId="1CDCB51E" w:rsidR="00B51B1E" w:rsidRDefault="00855C2A" w:rsidP="008C6B07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>
        <w:rPr>
          <w:rFonts w:ascii="FS Albert Pro" w:hAnsi="FS Albert Pro"/>
          <w:color w:val="58595B"/>
          <w:sz w:val="23"/>
          <w:szCs w:val="23"/>
        </w:rPr>
        <w:t>T</w:t>
      </w:r>
      <w:r w:rsidR="008C6B07">
        <w:rPr>
          <w:rFonts w:ascii="FS Albert Pro" w:hAnsi="FS Albert Pro"/>
          <w:color w:val="58595B"/>
          <w:sz w:val="23"/>
          <w:szCs w:val="23"/>
        </w:rPr>
        <w:t>hese works can only be undertaken at night when there is reduced rail traffic and overhead power is switched</w:t>
      </w:r>
      <w:r w:rsidR="002C27D5">
        <w:rPr>
          <w:rFonts w:ascii="FS Albert Pro" w:hAnsi="FS Albert Pro"/>
          <w:color w:val="58595B"/>
          <w:sz w:val="23"/>
          <w:szCs w:val="23"/>
        </w:rPr>
        <w:t xml:space="preserve"> </w:t>
      </w:r>
      <w:r w:rsidR="008C6B07">
        <w:rPr>
          <w:rFonts w:ascii="FS Albert Pro" w:hAnsi="FS Albert Pro"/>
          <w:color w:val="58595B"/>
          <w:sz w:val="23"/>
          <w:szCs w:val="23"/>
        </w:rPr>
        <w:t>off.</w:t>
      </w:r>
    </w:p>
    <w:p w14:paraId="55DAF25A" w14:textId="77777777" w:rsidR="00714304" w:rsidRDefault="008C6B07" w:rsidP="00B455FE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 w:rsidRPr="00582149">
        <w:rPr>
          <w:rFonts w:ascii="FS Albert Pro" w:hAnsi="FS Albert Pro"/>
          <w:color w:val="58595B"/>
          <w:sz w:val="23"/>
          <w:szCs w:val="23"/>
        </w:rPr>
        <w:t xml:space="preserve">Nearby residents may notice construction activities and associated noise </w:t>
      </w:r>
      <w:r w:rsidR="00F41C2C">
        <w:rPr>
          <w:rFonts w:ascii="FS Albert Pro" w:hAnsi="FS Albert Pro"/>
          <w:color w:val="58595B"/>
          <w:sz w:val="23"/>
          <w:szCs w:val="23"/>
        </w:rPr>
        <w:t xml:space="preserve">in the </w:t>
      </w:r>
      <w:r w:rsidRPr="00582149">
        <w:rPr>
          <w:rFonts w:ascii="FS Albert Pro" w:hAnsi="FS Albert Pro"/>
          <w:color w:val="58595B"/>
          <w:sz w:val="23"/>
          <w:szCs w:val="23"/>
        </w:rPr>
        <w:t>rail corridor.</w:t>
      </w:r>
    </w:p>
    <w:p w14:paraId="7435EDB0" w14:textId="41A10400" w:rsidR="00B455FE" w:rsidRDefault="00B455FE" w:rsidP="00B455FE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 w:rsidRPr="00582149">
        <w:rPr>
          <w:rFonts w:ascii="FS Albert Pro" w:hAnsi="FS Albert Pro"/>
          <w:color w:val="58595B"/>
          <w:sz w:val="23"/>
          <w:szCs w:val="23"/>
        </w:rPr>
        <w:t>Every effort will be made to minimise disruption and inconvenience as we work to improve your station.</w:t>
      </w:r>
    </w:p>
    <w:p w14:paraId="4B1729ED" w14:textId="2F68964A" w:rsidR="00F24D62" w:rsidRPr="000F35F4" w:rsidRDefault="000E410E" w:rsidP="000F35F4">
      <w:pPr>
        <w:pStyle w:val="BodyText"/>
        <w:spacing w:after="120"/>
        <w:ind w:left="567"/>
        <w:rPr>
          <w:rFonts w:ascii="FS Albert Pro" w:hAnsi="FS Albert Pro"/>
          <w:b/>
          <w:bCs/>
          <w:sz w:val="23"/>
          <w:szCs w:val="23"/>
        </w:rPr>
      </w:pPr>
      <w:bookmarkStart w:id="0" w:name="_GoBack"/>
      <w:bookmarkEnd w:id="0"/>
      <w:r w:rsidRPr="000F35F4">
        <w:rPr>
          <w:rFonts w:ascii="FS Albert Pro" w:hAnsi="FS Albert Pro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A18E93" wp14:editId="3401BC49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2018030</wp:posOffset>
                </wp:positionV>
                <wp:extent cx="123825" cy="1514475"/>
                <wp:effectExtent l="0" t="0" r="9525" b="9525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EDEA1" w14:textId="77777777" w:rsidR="00F24D62" w:rsidRDefault="00F24D62" w:rsidP="00F24D62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18E93" id="Text Box 66" o:spid="_x0000_s1031" type="#_x0000_t202" style="position:absolute;left:0;text-align:left;margin-left:-12pt;margin-top:158.9pt;width:9.75pt;height:119.25pt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6jsQIAALQ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14:paraId="6A4EDEA1" w14:textId="77777777" w:rsidR="00F24D62" w:rsidRDefault="00F24D62" w:rsidP="00F24D62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0F35F4">
        <w:rPr>
          <w:rFonts w:ascii="FS Albert Pro" w:hAnsi="FS Albert Pro"/>
          <w:b/>
          <w:color w:val="58595B"/>
          <w:sz w:val="23"/>
          <w:szCs w:val="23"/>
        </w:rPr>
        <w:t>Overview</w:t>
      </w:r>
      <w:r w:rsidR="00F24D62" w:rsidRPr="000F35F4">
        <w:rPr>
          <w:rFonts w:ascii="FS Albert Pro" w:hAnsi="FS Albert Pro"/>
          <w:b/>
          <w:color w:val="58595B"/>
          <w:spacing w:val="-5"/>
          <w:sz w:val="23"/>
          <w:szCs w:val="23"/>
        </w:rPr>
        <w:t xml:space="preserve"> </w:t>
      </w:r>
      <w:r w:rsidR="00F24D62" w:rsidRPr="000F35F4">
        <w:rPr>
          <w:rFonts w:ascii="FS Albert Pro" w:hAnsi="FS Albert Pro"/>
          <w:b/>
          <w:color w:val="58595B"/>
          <w:sz w:val="23"/>
          <w:szCs w:val="23"/>
        </w:rPr>
        <w:t>of</w:t>
      </w:r>
      <w:r w:rsidR="000A7A7A" w:rsidRPr="000F35F4">
        <w:rPr>
          <w:rFonts w:ascii="FS Albert Pro" w:hAnsi="FS Albert Pro"/>
          <w:b/>
          <w:color w:val="58595B"/>
          <w:spacing w:val="-5"/>
          <w:sz w:val="23"/>
          <w:szCs w:val="23"/>
        </w:rPr>
        <w:t xml:space="preserve"> </w:t>
      </w:r>
      <w:r w:rsidR="00412098" w:rsidRPr="000F35F4">
        <w:rPr>
          <w:rFonts w:ascii="FS Albert Pro" w:hAnsi="FS Albert Pro"/>
          <w:b/>
          <w:color w:val="58595B"/>
          <w:spacing w:val="-5"/>
          <w:sz w:val="23"/>
          <w:szCs w:val="23"/>
        </w:rPr>
        <w:t xml:space="preserve">after hours </w:t>
      </w:r>
      <w:r w:rsidR="000A7A7A" w:rsidRPr="000F35F4">
        <w:rPr>
          <w:rFonts w:ascii="FS Albert Pro" w:hAnsi="FS Albert Pro"/>
          <w:b/>
          <w:color w:val="58595B"/>
          <w:spacing w:val="-5"/>
          <w:sz w:val="23"/>
          <w:szCs w:val="23"/>
        </w:rPr>
        <w:t>works</w:t>
      </w:r>
    </w:p>
    <w:tbl>
      <w:tblPr>
        <w:tblW w:w="10612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3402"/>
        <w:gridCol w:w="4253"/>
      </w:tblGrid>
      <w:tr w:rsidR="00F24D62" w:rsidRPr="002D4155" w14:paraId="6B699497" w14:textId="77777777" w:rsidTr="00714304">
        <w:trPr>
          <w:trHeight w:hRule="exact" w:val="483"/>
        </w:trPr>
        <w:tc>
          <w:tcPr>
            <w:tcW w:w="29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77777777" w:rsidR="00F24D62" w:rsidRPr="002D4155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Location</w:t>
            </w: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77777777" w:rsidR="00F24D62" w:rsidRPr="002D4155" w:rsidRDefault="00F24D62" w:rsidP="00957FC1">
            <w:pPr>
              <w:pStyle w:val="TableParagraph"/>
              <w:spacing w:before="19"/>
              <w:ind w:left="141"/>
              <w:rPr>
                <w:rFonts w:ascii="FS Albert Pro" w:hAnsi="FS Albert Pro"/>
                <w:b/>
                <w:color w:val="FFFFFF"/>
                <w:sz w:val="23"/>
                <w:szCs w:val="23"/>
              </w:rPr>
            </w:pPr>
            <w:r w:rsidRPr="002D4155">
              <w:rPr>
                <w:rFonts w:ascii="FS Albert Pro" w:hAnsi="FS Albert Pro"/>
                <w:b/>
                <w:color w:val="FFFFFF"/>
                <w:spacing w:val="-1"/>
                <w:sz w:val="23"/>
                <w:szCs w:val="23"/>
              </w:rPr>
              <w:t>Dates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pacing w:val="-1"/>
                <w:sz w:val="23"/>
                <w:szCs w:val="23"/>
              </w:rPr>
              <w:t>and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hours</w:t>
            </w:r>
            <w:r w:rsidRPr="002D4155">
              <w:rPr>
                <w:rFonts w:ascii="FS Albert Pro" w:hAnsi="FS Albert Pro"/>
                <w:b/>
                <w:color w:val="FFFFFF"/>
                <w:spacing w:val="-6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of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work</w:t>
            </w:r>
          </w:p>
          <w:p w14:paraId="47CCDB9F" w14:textId="77777777" w:rsidR="00F24D62" w:rsidRPr="002D4155" w:rsidRDefault="00F24D62" w:rsidP="00957FC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175747B8" w:rsidR="00F24D62" w:rsidRPr="002D4155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2D4155">
              <w:rPr>
                <w:rFonts w:ascii="FS Albert Pro" w:hAnsi="FS Albert Pro"/>
                <w:b/>
                <w:color w:val="FFFFFF"/>
                <w:spacing w:val="-6"/>
                <w:sz w:val="23"/>
                <w:szCs w:val="23"/>
              </w:rPr>
              <w:t>T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ype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of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work</w:t>
            </w:r>
          </w:p>
        </w:tc>
      </w:tr>
      <w:tr w:rsidR="00F24D62" w:rsidRPr="00C10B63" w14:paraId="483F651D" w14:textId="77777777" w:rsidTr="00D64BF3">
        <w:trPr>
          <w:trHeight w:val="4668"/>
        </w:trPr>
        <w:tc>
          <w:tcPr>
            <w:tcW w:w="29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1679674A" w:rsidR="00B455FE" w:rsidRPr="001C07FF" w:rsidRDefault="00855C2A" w:rsidP="00855C2A">
            <w:pPr>
              <w:pStyle w:val="TableParagraph"/>
              <w:spacing w:before="19"/>
              <w:ind w:left="142"/>
              <w:rPr>
                <w:rFonts w:ascii="FS Albert Pro" w:hAnsi="FS Albert Pro"/>
                <w:color w:val="FF0000"/>
              </w:rPr>
            </w:pPr>
            <w:r>
              <w:rPr>
                <w:rFonts w:ascii="FS Albert Pro" w:hAnsi="FS Albert Pro"/>
                <w:color w:val="58595B"/>
              </w:rPr>
              <w:t>East Ipswich</w:t>
            </w:r>
            <w:r w:rsidR="00B455FE">
              <w:rPr>
                <w:rFonts w:ascii="FS Albert Pro" w:hAnsi="FS Albert Pro"/>
                <w:color w:val="58595B"/>
              </w:rPr>
              <w:t xml:space="preserve"> station</w:t>
            </w:r>
            <w:r w:rsidR="00695CA7">
              <w:rPr>
                <w:rFonts w:ascii="FS Albert Pro" w:hAnsi="FS Albert Pro"/>
                <w:color w:val="58595B"/>
              </w:rPr>
              <w:t xml:space="preserve"> precinct and r</w:t>
            </w:r>
            <w:r w:rsidR="00B455FE">
              <w:rPr>
                <w:rFonts w:ascii="FS Albert Pro" w:hAnsi="FS Albert Pro"/>
                <w:color w:val="58595B"/>
              </w:rPr>
              <w:t>ail corridor</w:t>
            </w:r>
          </w:p>
          <w:p w14:paraId="1821214B" w14:textId="4A06E9D3" w:rsidR="00855C2A" w:rsidRDefault="00855C2A" w:rsidP="00855C2A">
            <w:pPr>
              <w:pStyle w:val="TableParagraph"/>
              <w:spacing w:before="19"/>
              <w:rPr>
                <w:rFonts w:ascii="FS Albert Pro" w:hAnsi="FS Albert Pro"/>
                <w:color w:val="58595B"/>
              </w:rPr>
            </w:pPr>
          </w:p>
          <w:p w14:paraId="11023E2D" w14:textId="6A37E3A0" w:rsidR="00855C2A" w:rsidRPr="00695CA7" w:rsidRDefault="00F24D62" w:rsidP="00E83776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695CA7">
              <w:rPr>
                <w:rFonts w:ascii="FS Albert Pro" w:hAnsi="FS Albert Pro"/>
                <w:color w:val="58595B"/>
              </w:rPr>
              <w:t>Rail corridor</w:t>
            </w:r>
            <w:r w:rsidR="00C047F1" w:rsidRPr="00695CA7">
              <w:rPr>
                <w:rFonts w:ascii="FS Albert Pro" w:hAnsi="FS Albert Pro"/>
                <w:color w:val="58595B"/>
              </w:rPr>
              <w:t xml:space="preserve"> </w:t>
            </w:r>
            <w:r w:rsidR="00E83776" w:rsidRPr="00695CA7">
              <w:rPr>
                <w:rFonts w:ascii="FS Albert Pro" w:hAnsi="FS Albert Pro"/>
                <w:color w:val="58595B"/>
              </w:rPr>
              <w:t>acc</w:t>
            </w:r>
            <w:r w:rsidR="00C047F1" w:rsidRPr="00695CA7">
              <w:rPr>
                <w:rFonts w:ascii="FS Albert Pro" w:hAnsi="FS Albert Pro"/>
                <w:color w:val="58595B"/>
              </w:rPr>
              <w:t>ess</w:t>
            </w:r>
            <w:r w:rsidR="00855C2A" w:rsidRPr="00695CA7">
              <w:rPr>
                <w:rFonts w:ascii="FS Albert Pro" w:hAnsi="FS Albert Pro"/>
                <w:color w:val="58595B"/>
              </w:rPr>
              <w:t xml:space="preserve"> gates</w:t>
            </w:r>
            <w:r w:rsidR="00E66BAC" w:rsidRPr="00695CA7">
              <w:rPr>
                <w:rFonts w:ascii="FS Albert Pro" w:hAnsi="FS Albert Pro"/>
                <w:color w:val="58595B"/>
              </w:rPr>
              <w:t xml:space="preserve">: </w:t>
            </w:r>
          </w:p>
          <w:p w14:paraId="1155970F" w14:textId="51AF211B" w:rsidR="00855C2A" w:rsidRPr="00695CA7" w:rsidRDefault="00855C2A" w:rsidP="00855C2A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/>
                <w:color w:val="58595B"/>
              </w:rPr>
            </w:pPr>
            <w:r w:rsidRPr="00695CA7">
              <w:rPr>
                <w:rFonts w:ascii="FS Albert Pro" w:hAnsi="FS Albert Pro"/>
                <w:color w:val="58595B"/>
              </w:rPr>
              <w:t>Irvine and Bunya Streets, East Ipswich</w:t>
            </w:r>
          </w:p>
          <w:p w14:paraId="2B88A554" w14:textId="0B5476E0" w:rsidR="00F24D62" w:rsidRPr="00D857AD" w:rsidRDefault="00E83776" w:rsidP="00855C2A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/>
                <w:color w:val="58595B"/>
              </w:rPr>
            </w:pPr>
            <w:r w:rsidRPr="00695CA7">
              <w:rPr>
                <w:rFonts w:ascii="FS Albert Pro" w:hAnsi="FS Albert Pro"/>
                <w:color w:val="58595B"/>
              </w:rPr>
              <w:t xml:space="preserve">Coronation and </w:t>
            </w:r>
            <w:r w:rsidR="00412098" w:rsidRPr="00695CA7">
              <w:rPr>
                <w:rFonts w:ascii="FS Albert Pro" w:hAnsi="FS Albert Pro"/>
                <w:color w:val="58595B"/>
              </w:rPr>
              <w:t>Merton Street</w:t>
            </w:r>
            <w:r w:rsidRPr="00695CA7">
              <w:rPr>
                <w:rFonts w:ascii="FS Albert Pro" w:hAnsi="FS Albert Pro"/>
                <w:color w:val="58595B"/>
              </w:rPr>
              <w:t>s</w:t>
            </w:r>
            <w:r w:rsidR="00855C2A" w:rsidRPr="00695CA7">
              <w:rPr>
                <w:rFonts w:ascii="FS Albert Pro" w:hAnsi="FS Albert Pro"/>
                <w:color w:val="58595B"/>
              </w:rPr>
              <w:t>, East Ipswich</w:t>
            </w: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F56D4E" w14:textId="1517E4BE" w:rsidR="003802A1" w:rsidRPr="00120736" w:rsidRDefault="00B51B1E" w:rsidP="003802A1">
            <w:pPr>
              <w:tabs>
                <w:tab w:val="left" w:pos="430"/>
              </w:tabs>
              <w:ind w:left="283" w:hanging="141"/>
              <w:rPr>
                <w:rFonts w:ascii="FS Albert Pro" w:hAnsi="FS Albert Pro"/>
                <w:color w:val="58595B"/>
              </w:rPr>
            </w:pPr>
            <w:r w:rsidRPr="00120736">
              <w:rPr>
                <w:rFonts w:ascii="FS Albert Pro" w:hAnsi="FS Albert Pro"/>
                <w:b/>
                <w:bCs/>
                <w:color w:val="58595B"/>
              </w:rPr>
              <w:t>6pm to 6am</w:t>
            </w:r>
            <w:r w:rsidRPr="00120736">
              <w:rPr>
                <w:rFonts w:ascii="FS Albert Pro" w:hAnsi="FS Albert Pro"/>
                <w:color w:val="58595B"/>
              </w:rPr>
              <w:t xml:space="preserve"> the next day on</w:t>
            </w:r>
            <w:r w:rsidR="003802A1" w:rsidRPr="00120736">
              <w:rPr>
                <w:rFonts w:ascii="FS Albert Pro" w:hAnsi="FS Albert Pro"/>
                <w:color w:val="58595B"/>
              </w:rPr>
              <w:t>:</w:t>
            </w:r>
          </w:p>
          <w:p w14:paraId="0332E405" w14:textId="517D15F5" w:rsidR="00F41C2C" w:rsidRPr="00120736" w:rsidRDefault="00B51B1E" w:rsidP="003802A1">
            <w:pPr>
              <w:pStyle w:val="ListParagraph"/>
              <w:numPr>
                <w:ilvl w:val="0"/>
                <w:numId w:val="3"/>
              </w:numPr>
              <w:ind w:left="492"/>
              <w:rPr>
                <w:rFonts w:ascii="FS Albert Pro" w:hAnsi="FS Albert Pro"/>
                <w:b/>
                <w:color w:val="58595B"/>
              </w:rPr>
            </w:pPr>
            <w:r w:rsidRPr="00120736">
              <w:rPr>
                <w:rFonts w:ascii="FS Albert Pro" w:hAnsi="FS Albert Pro"/>
                <w:b/>
                <w:color w:val="58595B"/>
              </w:rPr>
              <w:t>Mon</w:t>
            </w:r>
            <w:r w:rsidR="00F41C2C" w:rsidRPr="00120736">
              <w:rPr>
                <w:rFonts w:ascii="FS Albert Pro" w:hAnsi="FS Albert Pro"/>
                <w:b/>
                <w:color w:val="58595B"/>
              </w:rPr>
              <w:t xml:space="preserve">day </w:t>
            </w:r>
            <w:r w:rsidRPr="00120736">
              <w:rPr>
                <w:rFonts w:ascii="FS Albert Pro" w:hAnsi="FS Albert Pro"/>
                <w:b/>
                <w:color w:val="58595B"/>
              </w:rPr>
              <w:t>2 March</w:t>
            </w:r>
          </w:p>
          <w:p w14:paraId="30AAD0A2" w14:textId="37A97E47" w:rsidR="00F41C2C" w:rsidRPr="00F41C2C" w:rsidRDefault="00F41C2C" w:rsidP="005913E7">
            <w:pPr>
              <w:pStyle w:val="ListParagraph"/>
              <w:ind w:left="492"/>
              <w:rPr>
                <w:rFonts w:ascii="FS Albert Pro" w:hAnsi="FS Albert Pro"/>
                <w:color w:val="58595B"/>
              </w:rPr>
            </w:pPr>
            <w:r w:rsidRPr="00120736">
              <w:rPr>
                <w:rFonts w:ascii="FS Albert Pro" w:hAnsi="FS Albert Pro"/>
                <w:color w:val="58595B"/>
              </w:rPr>
              <w:t>(</w:t>
            </w:r>
            <w:r w:rsidR="00714304" w:rsidRPr="00120736">
              <w:rPr>
                <w:rFonts w:ascii="FS Albert Pro" w:hAnsi="FS Albert Pro"/>
                <w:color w:val="58595B"/>
              </w:rPr>
              <w:t>overnight</w:t>
            </w:r>
            <w:r w:rsidRPr="00120736">
              <w:rPr>
                <w:rFonts w:ascii="FS Albert Pro" w:hAnsi="FS Albert Pro"/>
                <w:color w:val="58595B"/>
              </w:rPr>
              <w:t>)</w:t>
            </w:r>
          </w:p>
        </w:tc>
        <w:tc>
          <w:tcPr>
            <w:tcW w:w="42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12B650" w14:textId="501DC487" w:rsidR="00F24D62" w:rsidRPr="00120736" w:rsidRDefault="00412098" w:rsidP="00957FC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</w:rPr>
            </w:pPr>
            <w:r w:rsidRPr="00120736">
              <w:rPr>
                <w:rFonts w:ascii="FS Albert Pro" w:hAnsi="FS Albert Pro"/>
                <w:color w:val="58595B"/>
              </w:rPr>
              <w:t>Station accessibility preliminary w</w:t>
            </w:r>
            <w:r w:rsidR="0038458C" w:rsidRPr="00120736">
              <w:rPr>
                <w:rFonts w:ascii="FS Albert Pro" w:hAnsi="FS Albert Pro"/>
                <w:color w:val="58595B"/>
              </w:rPr>
              <w:t>orks</w:t>
            </w:r>
            <w:r w:rsidR="00714304" w:rsidRPr="00120736">
              <w:rPr>
                <w:rFonts w:ascii="FS Albert Pro" w:hAnsi="FS Albert Pro"/>
                <w:color w:val="58595B"/>
              </w:rPr>
              <w:t xml:space="preserve"> involving</w:t>
            </w:r>
            <w:r w:rsidR="00F24D62" w:rsidRPr="00120736">
              <w:rPr>
                <w:rFonts w:ascii="FS Albert Pro" w:hAnsi="FS Albert Pro"/>
                <w:color w:val="58595B"/>
              </w:rPr>
              <w:t>:</w:t>
            </w:r>
          </w:p>
          <w:p w14:paraId="0CA3FAA6" w14:textId="39CAD88D" w:rsidR="00F24D62" w:rsidRPr="00120736" w:rsidRDefault="000A7A7A" w:rsidP="00957F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120736">
              <w:rPr>
                <w:rFonts w:ascii="FS Albert Pro" w:hAnsi="FS Albert Pro"/>
                <w:color w:val="58595B"/>
              </w:rPr>
              <w:t xml:space="preserve">operation of </w:t>
            </w:r>
            <w:r w:rsidR="0073454C" w:rsidRPr="00120736">
              <w:rPr>
                <w:rFonts w:ascii="FS Albert Pro" w:hAnsi="FS Albert Pro"/>
                <w:color w:val="58595B"/>
              </w:rPr>
              <w:t xml:space="preserve">lifting equipment including </w:t>
            </w:r>
            <w:r w:rsidRPr="00120736">
              <w:rPr>
                <w:rFonts w:ascii="FS Albert Pro" w:hAnsi="FS Albert Pro"/>
                <w:color w:val="58595B"/>
              </w:rPr>
              <w:t xml:space="preserve">cranes, </w:t>
            </w:r>
            <w:r w:rsidR="00F24D62" w:rsidRPr="00120736">
              <w:rPr>
                <w:rFonts w:ascii="FS Albert Pro" w:hAnsi="FS Albert Pro"/>
                <w:color w:val="58595B"/>
              </w:rPr>
              <w:t xml:space="preserve">trucks </w:t>
            </w:r>
            <w:r w:rsidR="00731385" w:rsidRPr="00120736">
              <w:rPr>
                <w:rFonts w:ascii="FS Albert Pro" w:hAnsi="FS Albert Pro"/>
                <w:color w:val="58595B"/>
              </w:rPr>
              <w:t xml:space="preserve">and height access equipment </w:t>
            </w:r>
            <w:r w:rsidRPr="00120736">
              <w:rPr>
                <w:rFonts w:ascii="FS Albert Pro" w:hAnsi="FS Albert Pro"/>
                <w:color w:val="58595B"/>
              </w:rPr>
              <w:t xml:space="preserve">with </w:t>
            </w:r>
            <w:r w:rsidR="00F24D62" w:rsidRPr="00120736">
              <w:rPr>
                <w:rFonts w:ascii="FS Albert Pro" w:hAnsi="FS Albert Pro"/>
                <w:color w:val="58595B"/>
              </w:rPr>
              <w:t>flashing lights and reversing beepers</w:t>
            </w:r>
          </w:p>
          <w:p w14:paraId="2E4E8F90" w14:textId="24CC44A8" w:rsidR="00F41C2C" w:rsidRPr="00120736" w:rsidRDefault="00714304" w:rsidP="0066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/>
                <w:color w:val="58595B"/>
              </w:rPr>
            </w:pPr>
            <w:r w:rsidRPr="00120736">
              <w:rPr>
                <w:rFonts w:ascii="FS Albert Pro" w:hAnsi="FS Albert Pro"/>
                <w:color w:val="58595B"/>
              </w:rPr>
              <w:t>modification and installation</w:t>
            </w:r>
            <w:r w:rsidR="00F41C2C" w:rsidRPr="00120736">
              <w:rPr>
                <w:rFonts w:ascii="FS Albert Pro" w:hAnsi="FS Albert Pro"/>
                <w:color w:val="58595B"/>
              </w:rPr>
              <w:t xml:space="preserve"> of overhead line infrastructure</w:t>
            </w:r>
          </w:p>
          <w:p w14:paraId="35280339" w14:textId="051888BA" w:rsidR="005C2EAB" w:rsidRPr="00120736" w:rsidRDefault="005C2EAB" w:rsidP="0066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/>
                <w:color w:val="58595B"/>
              </w:rPr>
            </w:pPr>
            <w:r w:rsidRPr="00120736">
              <w:rPr>
                <w:rFonts w:ascii="FS Albert Pro" w:hAnsi="FS Albert Pro"/>
                <w:color w:val="58595B"/>
              </w:rPr>
              <w:t>signalling works and track testing</w:t>
            </w:r>
          </w:p>
          <w:p w14:paraId="2843AE27" w14:textId="53386282" w:rsidR="004E347E" w:rsidRPr="00120736" w:rsidRDefault="004E347E" w:rsidP="0066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/>
                <w:color w:val="58595B"/>
              </w:rPr>
            </w:pPr>
            <w:r w:rsidRPr="00120736">
              <w:rPr>
                <w:rFonts w:ascii="FS Albert Pro" w:hAnsi="FS Albert Pro"/>
                <w:color w:val="58595B"/>
              </w:rPr>
              <w:t>on-track maintenance vehicles accessing the rail corridor</w:t>
            </w:r>
          </w:p>
          <w:p w14:paraId="3969C042" w14:textId="17220676" w:rsidR="006652B3" w:rsidRPr="00120736" w:rsidRDefault="006652B3" w:rsidP="0066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/>
                <w:color w:val="58595B"/>
              </w:rPr>
            </w:pPr>
            <w:r w:rsidRPr="00120736">
              <w:rPr>
                <w:rFonts w:ascii="FS Albert Pro" w:hAnsi="FS Albert Pro"/>
                <w:color w:val="58595B"/>
              </w:rPr>
              <w:t>operation of power tools and hand-held equipment</w:t>
            </w:r>
          </w:p>
          <w:p w14:paraId="290176B3" w14:textId="0F5E90DF" w:rsidR="006652B3" w:rsidRPr="00120736" w:rsidRDefault="006652B3" w:rsidP="0066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120736">
              <w:rPr>
                <w:rFonts w:ascii="FS Albert Pro" w:hAnsi="FS Albert Pro"/>
                <w:color w:val="58595B"/>
              </w:rPr>
              <w:t>movement of personnel and vehicles around the station precinct</w:t>
            </w:r>
            <w:r w:rsidR="004E347E" w:rsidRPr="00120736">
              <w:rPr>
                <w:rFonts w:ascii="FS Albert Pro" w:hAnsi="FS Albert Pro"/>
                <w:color w:val="58595B"/>
              </w:rPr>
              <w:t>s</w:t>
            </w:r>
            <w:r w:rsidRPr="00120736">
              <w:rPr>
                <w:rFonts w:ascii="FS Albert Pro" w:hAnsi="FS Albert Pro"/>
                <w:color w:val="58595B"/>
              </w:rPr>
              <w:t>, rail corridor and access gates</w:t>
            </w:r>
          </w:p>
          <w:p w14:paraId="3BAF1EDA" w14:textId="68D276BA" w:rsidR="00F24D62" w:rsidRPr="00D857AD" w:rsidRDefault="006652B3" w:rsidP="001E6D1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120736">
              <w:rPr>
                <w:rFonts w:ascii="FS Albert Pro" w:hAnsi="FS Albert Pro"/>
                <w:color w:val="58595B"/>
              </w:rPr>
              <w:t xml:space="preserve">use of </w:t>
            </w:r>
            <w:r w:rsidR="00004C72" w:rsidRPr="00120736">
              <w:rPr>
                <w:rFonts w:ascii="FS Albert Pro" w:hAnsi="FS Albert Pro"/>
                <w:color w:val="58595B"/>
              </w:rPr>
              <w:t>portable lighting towers</w:t>
            </w:r>
            <w:r w:rsidR="0041491E" w:rsidRPr="00120736">
              <w:rPr>
                <w:rFonts w:ascii="FS Albert Pro" w:hAnsi="FS Albert Pro"/>
                <w:color w:val="58595B"/>
              </w:rPr>
              <w:t>.</w:t>
            </w:r>
          </w:p>
        </w:tc>
      </w:tr>
    </w:tbl>
    <w:p w14:paraId="600FB5A2" w14:textId="3284A907" w:rsidR="007866D3" w:rsidRPr="00582149" w:rsidRDefault="007866D3" w:rsidP="00AC408B">
      <w:pPr>
        <w:pStyle w:val="Heading1"/>
        <w:ind w:left="567" w:firstLine="0"/>
        <w:rPr>
          <w:rFonts w:ascii="FS Albert Pro" w:hAnsi="FS Albert Pro"/>
          <w:b w:val="0"/>
          <w:bCs w:val="0"/>
          <w:sz w:val="16"/>
          <w:szCs w:val="16"/>
        </w:rPr>
      </w:pPr>
    </w:p>
    <w:p w14:paraId="0013368D" w14:textId="32CCEEFA" w:rsidR="00B455FE" w:rsidRDefault="00B455FE" w:rsidP="000F35F4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>
        <w:rPr>
          <w:rFonts w:ascii="FS Albert Pro" w:hAnsi="FS Albert Pro"/>
          <w:color w:val="58595B"/>
          <w:sz w:val="23"/>
          <w:szCs w:val="23"/>
        </w:rPr>
        <w:t xml:space="preserve">The East Ipswich station accessibility upgrade is part of the State Government’s $357 million </w:t>
      </w:r>
      <w:r w:rsidR="001C07FF">
        <w:rPr>
          <w:rFonts w:ascii="FS Albert Pro" w:hAnsi="FS Albert Pro"/>
          <w:color w:val="58595B"/>
          <w:sz w:val="23"/>
          <w:szCs w:val="23"/>
        </w:rPr>
        <w:t>investment</w:t>
      </w:r>
      <w:r>
        <w:rPr>
          <w:rFonts w:ascii="FS Albert Pro" w:hAnsi="FS Albert Pro"/>
          <w:color w:val="58595B"/>
          <w:sz w:val="23"/>
          <w:szCs w:val="23"/>
        </w:rPr>
        <w:t xml:space="preserve"> to upgrade stations across the South East Queensland network, making them accessible for all customers.</w:t>
      </w:r>
    </w:p>
    <w:p w14:paraId="7F14E585" w14:textId="6DE42CCE" w:rsidR="000F35F4" w:rsidRDefault="000F35F4" w:rsidP="000F35F4">
      <w:pPr>
        <w:pStyle w:val="BodyText"/>
        <w:spacing w:after="120"/>
        <w:ind w:left="567"/>
        <w:rPr>
          <w:rFonts w:ascii="FS Albert Pro" w:hAnsi="FS Albert Pro"/>
          <w:b/>
          <w:color w:val="58595B"/>
          <w:sz w:val="23"/>
          <w:szCs w:val="23"/>
        </w:rPr>
      </w:pPr>
      <w:r w:rsidRPr="00582149">
        <w:rPr>
          <w:rFonts w:ascii="FS Albert Pro" w:hAnsi="FS Albert Pro"/>
          <w:color w:val="58595B"/>
          <w:sz w:val="23"/>
          <w:szCs w:val="23"/>
        </w:rPr>
        <w:t xml:space="preserve">For more information, please contact the project’s community team </w:t>
      </w:r>
      <w:r w:rsidR="00DB70A7">
        <w:rPr>
          <w:rFonts w:ascii="FS Albert Pro" w:hAnsi="FS Albert Pro"/>
          <w:color w:val="58595B"/>
          <w:sz w:val="23"/>
          <w:szCs w:val="23"/>
        </w:rPr>
        <w:t>on free call</w:t>
      </w:r>
      <w:r w:rsidRPr="00582149">
        <w:rPr>
          <w:rFonts w:ascii="FS Albert Pro" w:hAnsi="FS Albert Pro"/>
          <w:color w:val="58595B"/>
          <w:sz w:val="23"/>
          <w:szCs w:val="23"/>
        </w:rPr>
        <w:t xml:space="preserve"> </w:t>
      </w:r>
      <w:r w:rsidRPr="00582149">
        <w:rPr>
          <w:rFonts w:ascii="FS Albert Pro" w:hAnsi="FS Albert Pro"/>
          <w:b/>
          <w:color w:val="58595B"/>
          <w:sz w:val="23"/>
          <w:szCs w:val="23"/>
        </w:rPr>
        <w:t>1800 722 203</w:t>
      </w:r>
      <w:r w:rsidRPr="00582149">
        <w:rPr>
          <w:rFonts w:ascii="FS Albert Pro" w:hAnsi="FS Albert Pro"/>
          <w:color w:val="58595B"/>
          <w:sz w:val="23"/>
          <w:szCs w:val="23"/>
        </w:rPr>
        <w:t xml:space="preserve"> or email</w:t>
      </w:r>
      <w:r w:rsidRPr="00582149">
        <w:rPr>
          <w:rFonts w:ascii="FS Albert Pro" w:hAnsi="FS Albert Pro"/>
          <w:b/>
          <w:color w:val="58595B"/>
          <w:sz w:val="23"/>
          <w:szCs w:val="23"/>
        </w:rPr>
        <w:t xml:space="preserve"> </w:t>
      </w:r>
      <w:hyperlink r:id="rId7">
        <w:r w:rsidRPr="00582149">
          <w:rPr>
            <w:rFonts w:ascii="FS Albert Pro" w:hAnsi="FS Albert Pro"/>
            <w:b/>
            <w:color w:val="58595B"/>
            <w:sz w:val="23"/>
            <w:szCs w:val="23"/>
          </w:rPr>
          <w:t>stationsupgrade@qr.com.au</w:t>
        </w:r>
      </w:hyperlink>
    </w:p>
    <w:p w14:paraId="442FF8F3" w14:textId="77777777" w:rsidR="000F35F4" w:rsidRDefault="000F35F4" w:rsidP="000F35F4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47CFBE54" wp14:editId="07C5734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D6BF74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7F6E4E7A" w14:textId="77777777" w:rsidR="000F35F4" w:rsidRPr="00FD7E93" w:rsidRDefault="000F35F4" w:rsidP="000F35F4">
      <w:pPr>
        <w:spacing w:line="252" w:lineRule="auto"/>
        <w:ind w:left="567" w:right="-142"/>
        <w:rPr>
          <w:rFonts w:ascii="FS Albert Pro" w:eastAsia="FS Albert Pro" w:hAnsi="FS Albert Pro" w:cs="FS Albert Pro"/>
          <w:sz w:val="20"/>
          <w:szCs w:val="20"/>
        </w:rPr>
      </w:pP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We are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moving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towards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paperless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notific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ations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about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noise and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works. </w:t>
      </w:r>
      <w:r w:rsidRPr="00FD7E93">
        <w:rPr>
          <w:rFonts w:ascii="FS Albert Pro" w:eastAsia="FS Albert Pro" w:hAnsi="FS Albert Pro" w:cs="FS Albert Pro"/>
          <w:color w:val="58595B"/>
          <w:spacing w:val="-3"/>
          <w:sz w:val="20"/>
          <w:szCs w:val="20"/>
        </w:rPr>
        <w:t xml:space="preserve">You will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still see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paper</w:t>
      </w:r>
      <w:r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>notices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we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transition to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the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new system.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Sign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up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at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 xml:space="preserve">queenslandrail.com.au/EmailNotification </w:t>
      </w:r>
      <w:r w:rsidRPr="00FD7E93"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  <w:t>or contact us if you prefer to receive paper copies.</w:t>
      </w:r>
    </w:p>
    <w:p w14:paraId="0C9A09F2" w14:textId="3E92D238" w:rsidR="000F35F4" w:rsidRPr="005913E7" w:rsidRDefault="000F35F4" w:rsidP="005913E7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872" behindDoc="0" locked="0" layoutInCell="1" allowOverlap="1" wp14:anchorId="3CE47809" wp14:editId="23DDB3CF">
            <wp:simplePos x="0" y="0"/>
            <wp:positionH relativeFrom="column">
              <wp:posOffset>5040201</wp:posOffset>
            </wp:positionH>
            <wp:positionV relativeFrom="paragraph">
              <wp:posOffset>67945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35F4" w:rsidRPr="005913E7" w:rsidSect="002C27D5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6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8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9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11650"/>
    <w:rsid w:val="00014838"/>
    <w:rsid w:val="00024C2C"/>
    <w:rsid w:val="000311A5"/>
    <w:rsid w:val="00056520"/>
    <w:rsid w:val="00070FCC"/>
    <w:rsid w:val="00071689"/>
    <w:rsid w:val="00083193"/>
    <w:rsid w:val="0009364C"/>
    <w:rsid w:val="00093797"/>
    <w:rsid w:val="000A5A3C"/>
    <w:rsid w:val="000A7A7A"/>
    <w:rsid w:val="000C316B"/>
    <w:rsid w:val="000C77FF"/>
    <w:rsid w:val="000D1B21"/>
    <w:rsid w:val="000D4C57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53A6F"/>
    <w:rsid w:val="001752C8"/>
    <w:rsid w:val="001772CA"/>
    <w:rsid w:val="00191878"/>
    <w:rsid w:val="001B3155"/>
    <w:rsid w:val="001C07FF"/>
    <w:rsid w:val="001E3A99"/>
    <w:rsid w:val="001E6D1C"/>
    <w:rsid w:val="002460F2"/>
    <w:rsid w:val="00262A7D"/>
    <w:rsid w:val="00290B09"/>
    <w:rsid w:val="002951CC"/>
    <w:rsid w:val="002A54C2"/>
    <w:rsid w:val="002A6257"/>
    <w:rsid w:val="002C27D5"/>
    <w:rsid w:val="002D12CB"/>
    <w:rsid w:val="002D4155"/>
    <w:rsid w:val="00311C3B"/>
    <w:rsid w:val="00336E45"/>
    <w:rsid w:val="00343F2C"/>
    <w:rsid w:val="00344ED1"/>
    <w:rsid w:val="00350AD5"/>
    <w:rsid w:val="00357B1F"/>
    <w:rsid w:val="003653E8"/>
    <w:rsid w:val="0037109E"/>
    <w:rsid w:val="00372534"/>
    <w:rsid w:val="003754B7"/>
    <w:rsid w:val="003802A1"/>
    <w:rsid w:val="00380CE3"/>
    <w:rsid w:val="0038458C"/>
    <w:rsid w:val="003D1743"/>
    <w:rsid w:val="003D1904"/>
    <w:rsid w:val="003D2E7A"/>
    <w:rsid w:val="00412098"/>
    <w:rsid w:val="0041491E"/>
    <w:rsid w:val="0041703A"/>
    <w:rsid w:val="00425FC0"/>
    <w:rsid w:val="0043717B"/>
    <w:rsid w:val="004432AB"/>
    <w:rsid w:val="004608E6"/>
    <w:rsid w:val="00470E6C"/>
    <w:rsid w:val="004776F4"/>
    <w:rsid w:val="004C0465"/>
    <w:rsid w:val="004D0997"/>
    <w:rsid w:val="004D5ECA"/>
    <w:rsid w:val="004D6D7A"/>
    <w:rsid w:val="004E347E"/>
    <w:rsid w:val="005211E0"/>
    <w:rsid w:val="005241F4"/>
    <w:rsid w:val="00553066"/>
    <w:rsid w:val="005670C8"/>
    <w:rsid w:val="00582149"/>
    <w:rsid w:val="00582ED6"/>
    <w:rsid w:val="00584921"/>
    <w:rsid w:val="005878FD"/>
    <w:rsid w:val="005913E7"/>
    <w:rsid w:val="00597221"/>
    <w:rsid w:val="005B2611"/>
    <w:rsid w:val="005B7F4C"/>
    <w:rsid w:val="005C2EAB"/>
    <w:rsid w:val="005D5AB8"/>
    <w:rsid w:val="005E62FD"/>
    <w:rsid w:val="005F23F7"/>
    <w:rsid w:val="0060715C"/>
    <w:rsid w:val="0061459F"/>
    <w:rsid w:val="0061496E"/>
    <w:rsid w:val="00626398"/>
    <w:rsid w:val="00650E1F"/>
    <w:rsid w:val="00652C91"/>
    <w:rsid w:val="006644FD"/>
    <w:rsid w:val="006652B3"/>
    <w:rsid w:val="00677505"/>
    <w:rsid w:val="00681F45"/>
    <w:rsid w:val="0068623A"/>
    <w:rsid w:val="00690947"/>
    <w:rsid w:val="00695CA7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56965"/>
    <w:rsid w:val="00756AC5"/>
    <w:rsid w:val="007866D3"/>
    <w:rsid w:val="007B1709"/>
    <w:rsid w:val="007B54F3"/>
    <w:rsid w:val="007B7C73"/>
    <w:rsid w:val="007D2C2D"/>
    <w:rsid w:val="007D713D"/>
    <w:rsid w:val="007E22B9"/>
    <w:rsid w:val="007E280C"/>
    <w:rsid w:val="007E5969"/>
    <w:rsid w:val="007E7C2D"/>
    <w:rsid w:val="007F705B"/>
    <w:rsid w:val="008035B6"/>
    <w:rsid w:val="008059D7"/>
    <w:rsid w:val="008252F6"/>
    <w:rsid w:val="00855C2A"/>
    <w:rsid w:val="00857CE5"/>
    <w:rsid w:val="00884949"/>
    <w:rsid w:val="008B65EA"/>
    <w:rsid w:val="008C20A7"/>
    <w:rsid w:val="008C5B97"/>
    <w:rsid w:val="008C6B07"/>
    <w:rsid w:val="008C7305"/>
    <w:rsid w:val="008D16BE"/>
    <w:rsid w:val="008E3EF8"/>
    <w:rsid w:val="00925391"/>
    <w:rsid w:val="009510A2"/>
    <w:rsid w:val="00956F0F"/>
    <w:rsid w:val="00957FC1"/>
    <w:rsid w:val="00963979"/>
    <w:rsid w:val="00966498"/>
    <w:rsid w:val="009833A3"/>
    <w:rsid w:val="00984520"/>
    <w:rsid w:val="009956E2"/>
    <w:rsid w:val="009A0AEB"/>
    <w:rsid w:val="009A5B84"/>
    <w:rsid w:val="009A6009"/>
    <w:rsid w:val="009B5511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74605"/>
    <w:rsid w:val="00A7602C"/>
    <w:rsid w:val="00A872E2"/>
    <w:rsid w:val="00A93756"/>
    <w:rsid w:val="00A94700"/>
    <w:rsid w:val="00AA334D"/>
    <w:rsid w:val="00AB41DA"/>
    <w:rsid w:val="00AC408B"/>
    <w:rsid w:val="00AC5E8C"/>
    <w:rsid w:val="00AF1D74"/>
    <w:rsid w:val="00AF2FBD"/>
    <w:rsid w:val="00B02E07"/>
    <w:rsid w:val="00B138A0"/>
    <w:rsid w:val="00B16B2F"/>
    <w:rsid w:val="00B27C4B"/>
    <w:rsid w:val="00B33A45"/>
    <w:rsid w:val="00B43750"/>
    <w:rsid w:val="00B43762"/>
    <w:rsid w:val="00B455FE"/>
    <w:rsid w:val="00B51B1E"/>
    <w:rsid w:val="00B621A0"/>
    <w:rsid w:val="00B66588"/>
    <w:rsid w:val="00B87F5B"/>
    <w:rsid w:val="00B95C4A"/>
    <w:rsid w:val="00BB05AB"/>
    <w:rsid w:val="00BC019A"/>
    <w:rsid w:val="00BD571D"/>
    <w:rsid w:val="00BD7181"/>
    <w:rsid w:val="00C047F1"/>
    <w:rsid w:val="00C10B63"/>
    <w:rsid w:val="00C126FF"/>
    <w:rsid w:val="00C1681F"/>
    <w:rsid w:val="00C2388E"/>
    <w:rsid w:val="00C30749"/>
    <w:rsid w:val="00C31DA8"/>
    <w:rsid w:val="00C74CCF"/>
    <w:rsid w:val="00C7679D"/>
    <w:rsid w:val="00C8466F"/>
    <w:rsid w:val="00C95120"/>
    <w:rsid w:val="00CA4E73"/>
    <w:rsid w:val="00CB6847"/>
    <w:rsid w:val="00CD5CD5"/>
    <w:rsid w:val="00CE2583"/>
    <w:rsid w:val="00CF2DAA"/>
    <w:rsid w:val="00CF5C9E"/>
    <w:rsid w:val="00D163D8"/>
    <w:rsid w:val="00D25ED9"/>
    <w:rsid w:val="00D319F3"/>
    <w:rsid w:val="00D41381"/>
    <w:rsid w:val="00D456F5"/>
    <w:rsid w:val="00D47893"/>
    <w:rsid w:val="00D53712"/>
    <w:rsid w:val="00D61907"/>
    <w:rsid w:val="00D64BF3"/>
    <w:rsid w:val="00D75997"/>
    <w:rsid w:val="00D857AD"/>
    <w:rsid w:val="00DA01CB"/>
    <w:rsid w:val="00DB46F5"/>
    <w:rsid w:val="00DB70A7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10ED"/>
    <w:rsid w:val="00E83776"/>
    <w:rsid w:val="00E839CF"/>
    <w:rsid w:val="00E83FD2"/>
    <w:rsid w:val="00E905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41C2C"/>
    <w:rsid w:val="00F60184"/>
    <w:rsid w:val="00F7421A"/>
    <w:rsid w:val="00F82EC7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37433C-19D2-4ED0-B79A-A32C3C3C5AAD}"/>
</file>

<file path=customXml/itemProps2.xml><?xml version="1.0" encoding="utf-8"?>
<ds:datastoreItem xmlns:ds="http://schemas.openxmlformats.org/officeDocument/2006/customXml" ds:itemID="{353641D5-2C70-4DA4-858F-C121ECC71ED3}"/>
</file>

<file path=customXml/itemProps3.xml><?xml version="1.0" encoding="utf-8"?>
<ds:datastoreItem xmlns:ds="http://schemas.openxmlformats.org/officeDocument/2006/customXml" ds:itemID="{44B7E2AD-4F2B-4014-92C6-3275D2382365}"/>
</file>

<file path=customXml/itemProps4.xml><?xml version="1.0" encoding="utf-8"?>
<ds:datastoreItem xmlns:ds="http://schemas.openxmlformats.org/officeDocument/2006/customXml" ds:itemID="{C5C292D2-2F04-4045-90FA-4647E0BF6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2</cp:revision>
  <cp:lastPrinted>2019-12-13T05:14:00Z</cp:lastPrinted>
  <dcterms:created xsi:type="dcterms:W3CDTF">2020-02-21T02:15:00Z</dcterms:created>
  <dcterms:modified xsi:type="dcterms:W3CDTF">2020-02-21T02:15:00Z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