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58076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04326A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4"/>
                                  <w:szCs w:val="64"/>
                                </w:rPr>
                              </w:pPr>
                              <w:r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04326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04326A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4"/>
                            <w:szCs w:val="64"/>
                          </w:rPr>
                        </w:pPr>
                        <w:r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04326A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26A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432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04326A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4326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4C15A5A6" w:rsidR="002F290D" w:rsidRPr="00EB71FD" w:rsidRDefault="0004326A" w:rsidP="003D5465">
      <w:pPr>
        <w:spacing w:after="120"/>
        <w:ind w:left="567"/>
        <w:rPr>
          <w:rFonts w:ascii="Arial" w:eastAsia="Arial" w:hAnsi="Arial" w:cs="Arial"/>
          <w:sz w:val="72"/>
          <w:szCs w:val="72"/>
        </w:rPr>
      </w:pPr>
      <w:r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>Night</w:t>
      </w:r>
      <w:r w:rsidR="002F290D"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 xml:space="preserve"> works</w:t>
      </w:r>
      <w:r w:rsidR="00A47D0E" w:rsidRPr="00EB71FD">
        <w:rPr>
          <w:rFonts w:ascii="Arial" w:hAnsi="Arial" w:cs="Arial"/>
          <w:b/>
          <w:color w:val="58595B"/>
          <w:spacing w:val="-1"/>
          <w:sz w:val="72"/>
          <w:szCs w:val="72"/>
        </w:rPr>
        <w:t xml:space="preserve"> </w:t>
      </w:r>
      <w:r w:rsidR="00492732">
        <w:rPr>
          <w:rFonts w:ascii="Arial" w:hAnsi="Arial" w:cs="Arial"/>
          <w:b/>
          <w:color w:val="58595B"/>
          <w:spacing w:val="-1"/>
          <w:sz w:val="72"/>
          <w:szCs w:val="72"/>
        </w:rPr>
        <w:t>and road closures</w:t>
      </w:r>
    </w:p>
    <w:p w14:paraId="6FBA4C64" w14:textId="1FDE8C9D" w:rsidR="002F290D" w:rsidRPr="0004326A" w:rsidRDefault="0004326A" w:rsidP="002F290D">
      <w:pPr>
        <w:spacing w:before="360" w:after="360"/>
        <w:ind w:left="567"/>
        <w:rPr>
          <w:rFonts w:ascii="Arial" w:hAnsi="Arial" w:cs="Arial"/>
          <w:b/>
          <w:color w:val="58595B"/>
          <w:sz w:val="40"/>
          <w:szCs w:val="40"/>
        </w:rPr>
      </w:pPr>
      <w:r>
        <w:rPr>
          <w:rFonts w:ascii="Arial" w:hAnsi="Arial" w:cs="Arial"/>
          <w:b/>
          <w:color w:val="58595B"/>
          <w:sz w:val="40"/>
          <w:szCs w:val="40"/>
        </w:rPr>
        <w:t>April</w:t>
      </w:r>
      <w:r w:rsidR="002F290D" w:rsidRPr="0004326A">
        <w:rPr>
          <w:rFonts w:ascii="Arial" w:hAnsi="Arial" w:cs="Arial"/>
          <w:b/>
          <w:color w:val="58595B"/>
          <w:sz w:val="40"/>
          <w:szCs w:val="40"/>
        </w:rPr>
        <w:t xml:space="preserve"> 2021</w:t>
      </w:r>
    </w:p>
    <w:p w14:paraId="6CD59924" w14:textId="1258C4B4" w:rsidR="00A46036" w:rsidRPr="00A47D0E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A47D0E" w:rsidRPr="00A47D0E">
        <w:rPr>
          <w:rFonts w:cs="Arial"/>
          <w:color w:val="58595B"/>
          <w:sz w:val="22"/>
          <w:szCs w:val="22"/>
        </w:rPr>
        <w:t xml:space="preserve">excavation and concreting works for the new footbridge footings (foundations) </w:t>
      </w:r>
      <w:r w:rsidR="00A47D0E" w:rsidRPr="00A47D0E">
        <w:rPr>
          <w:rFonts w:cs="Arial"/>
          <w:b/>
          <w:bCs/>
          <w:color w:val="58595B"/>
          <w:sz w:val="22"/>
          <w:szCs w:val="22"/>
        </w:rPr>
        <w:t>on selected nights in April 2021</w:t>
      </w:r>
      <w:r w:rsidRPr="00A47D0E">
        <w:rPr>
          <w:rFonts w:cs="Arial"/>
          <w:b/>
          <w:bCs/>
          <w:color w:val="58595B"/>
          <w:sz w:val="22"/>
          <w:szCs w:val="22"/>
        </w:rPr>
        <w:t xml:space="preserve"> </w:t>
      </w:r>
      <w:r w:rsidRPr="00A47D0E">
        <w:rPr>
          <w:rFonts w:cs="Arial"/>
          <w:color w:val="58595B"/>
          <w:sz w:val="22"/>
          <w:szCs w:val="22"/>
        </w:rPr>
        <w:t xml:space="preserve">(weather and construction conditions permitting). </w:t>
      </w:r>
      <w:r w:rsidR="003D5465">
        <w:rPr>
          <w:rFonts w:cs="Arial"/>
          <w:color w:val="58595B"/>
          <w:sz w:val="22"/>
          <w:szCs w:val="22"/>
        </w:rPr>
        <w:t>T</w:t>
      </w:r>
      <w:r w:rsidR="00A47D0E" w:rsidRPr="00A47D0E">
        <w:rPr>
          <w:rFonts w:cs="Arial"/>
          <w:color w:val="58595B"/>
          <w:sz w:val="22"/>
          <w:szCs w:val="22"/>
        </w:rPr>
        <w:t xml:space="preserve">hese works have been scheduled after hours when </w:t>
      </w:r>
      <w:r w:rsidRPr="00A47D0E">
        <w:rPr>
          <w:rFonts w:cs="Arial"/>
          <w:color w:val="58595B"/>
          <w:sz w:val="22"/>
          <w:szCs w:val="22"/>
        </w:rPr>
        <w:t xml:space="preserve">rail traffic </w:t>
      </w:r>
      <w:r w:rsidR="00A47D0E" w:rsidRPr="00A47D0E">
        <w:rPr>
          <w:rFonts w:cs="Arial"/>
          <w:color w:val="58595B"/>
          <w:sz w:val="22"/>
          <w:szCs w:val="22"/>
        </w:rPr>
        <w:t>is reduced and there are fewer people around the station precinct.</w:t>
      </w:r>
    </w:p>
    <w:p w14:paraId="6E156215" w14:textId="10CAD95B" w:rsidR="003D5465" w:rsidRPr="00A47D0E" w:rsidRDefault="003D5465" w:rsidP="003D5465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>The station subway will be closed to the public during the concrete pours.</w:t>
      </w:r>
      <w:r>
        <w:rPr>
          <w:rFonts w:cs="Arial"/>
          <w:color w:val="58595B"/>
          <w:sz w:val="22"/>
          <w:szCs w:val="22"/>
        </w:rPr>
        <w:t xml:space="preserve"> The station building </w:t>
      </w:r>
      <w:r w:rsidR="00B37830">
        <w:rPr>
          <w:rFonts w:cs="Arial"/>
          <w:color w:val="58595B"/>
          <w:sz w:val="22"/>
          <w:szCs w:val="22"/>
        </w:rPr>
        <w:t>concourse</w:t>
      </w:r>
      <w:r>
        <w:rPr>
          <w:rFonts w:cs="Arial"/>
          <w:color w:val="58595B"/>
          <w:sz w:val="22"/>
          <w:szCs w:val="22"/>
        </w:rPr>
        <w:t xml:space="preserve"> will </w:t>
      </w:r>
      <w:r w:rsidR="00492732">
        <w:rPr>
          <w:rFonts w:cs="Arial"/>
          <w:color w:val="58595B"/>
          <w:sz w:val="22"/>
          <w:szCs w:val="22"/>
        </w:rPr>
        <w:t>remain</w:t>
      </w:r>
      <w:r>
        <w:rPr>
          <w:rFonts w:cs="Arial"/>
          <w:color w:val="58595B"/>
          <w:sz w:val="22"/>
          <w:szCs w:val="22"/>
        </w:rPr>
        <w:t xml:space="preserve"> open</w:t>
      </w:r>
      <w:r w:rsidR="00492732">
        <w:rPr>
          <w:rFonts w:cs="Arial"/>
          <w:color w:val="58595B"/>
          <w:sz w:val="22"/>
          <w:szCs w:val="22"/>
        </w:rPr>
        <w:t xml:space="preserve"> for cross-corridor pedestrian access</w:t>
      </w:r>
      <w:r>
        <w:rPr>
          <w:rFonts w:cs="Arial"/>
          <w:color w:val="58595B"/>
          <w:sz w:val="22"/>
          <w:szCs w:val="22"/>
        </w:rPr>
        <w:t>.</w:t>
      </w:r>
      <w:r w:rsidRPr="00A47D0E">
        <w:rPr>
          <w:rFonts w:cs="Arial"/>
          <w:color w:val="58595B"/>
          <w:sz w:val="22"/>
          <w:szCs w:val="22"/>
        </w:rPr>
        <w:t xml:space="preserve">   </w:t>
      </w:r>
    </w:p>
    <w:p w14:paraId="64216631" w14:textId="77777777" w:rsidR="00D93967" w:rsidRDefault="00650352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650352">
        <w:rPr>
          <w:rFonts w:cs="Arial"/>
          <w:color w:val="58595B"/>
          <w:sz w:val="22"/>
          <w:szCs w:val="22"/>
        </w:rPr>
        <w:t>On selected date</w:t>
      </w:r>
      <w:r w:rsidR="00D93967">
        <w:rPr>
          <w:rFonts w:cs="Arial"/>
          <w:color w:val="58595B"/>
          <w:sz w:val="22"/>
          <w:szCs w:val="22"/>
        </w:rPr>
        <w:t xml:space="preserve">, </w:t>
      </w:r>
      <w:r w:rsidR="00D93967" w:rsidRPr="00D93967">
        <w:rPr>
          <w:rFonts w:cs="Arial"/>
          <w:b/>
          <w:bCs/>
          <w:color w:val="58595B"/>
          <w:sz w:val="22"/>
          <w:szCs w:val="22"/>
        </w:rPr>
        <w:t>localised road closures with traffic diversions</w:t>
      </w:r>
      <w:r w:rsidR="00D93967">
        <w:rPr>
          <w:rFonts w:cs="Arial"/>
          <w:color w:val="58595B"/>
          <w:sz w:val="22"/>
          <w:szCs w:val="22"/>
        </w:rPr>
        <w:t xml:space="preserve"> will be in operation (see table, belo</w:t>
      </w:r>
      <w:r w:rsidRPr="00650352">
        <w:rPr>
          <w:rFonts w:cs="Arial"/>
          <w:color w:val="58595B"/>
          <w:sz w:val="22"/>
          <w:szCs w:val="22"/>
        </w:rPr>
        <w:t>w)</w:t>
      </w:r>
      <w:r w:rsidR="00D93967">
        <w:rPr>
          <w:rFonts w:cs="Arial"/>
          <w:color w:val="58595B"/>
          <w:sz w:val="22"/>
          <w:szCs w:val="22"/>
        </w:rPr>
        <w:t xml:space="preserve">. </w:t>
      </w:r>
    </w:p>
    <w:p w14:paraId="3D1D935C" w14:textId="77777777" w:rsidR="00492732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Residents near the station may experience some noise associated with construction activity and the operation of </w:t>
      </w:r>
      <w:r w:rsidR="00650352">
        <w:rPr>
          <w:rFonts w:cs="Arial"/>
          <w:color w:val="58595B"/>
          <w:sz w:val="22"/>
          <w:szCs w:val="22"/>
        </w:rPr>
        <w:t xml:space="preserve">excavators, </w:t>
      </w:r>
      <w:r w:rsidR="00A47D0E" w:rsidRPr="00A47D0E">
        <w:rPr>
          <w:rFonts w:cs="Arial"/>
          <w:color w:val="58595B"/>
          <w:sz w:val="22"/>
          <w:szCs w:val="22"/>
        </w:rPr>
        <w:t xml:space="preserve">concrete pumping trucks </w:t>
      </w:r>
      <w:r w:rsidRPr="00A47D0E">
        <w:rPr>
          <w:rFonts w:cs="Arial"/>
          <w:color w:val="58595B"/>
          <w:sz w:val="22"/>
          <w:szCs w:val="22"/>
        </w:rPr>
        <w:t xml:space="preserve">and equipment around the work zone. </w:t>
      </w:r>
    </w:p>
    <w:p w14:paraId="27DE9874" w14:textId="5E494D0B" w:rsidR="002F290D" w:rsidRPr="0004326A" w:rsidRDefault="002F290D" w:rsidP="002F290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A47D0E">
        <w:rPr>
          <w:rFonts w:cs="Arial"/>
          <w:color w:val="58595B"/>
          <w:sz w:val="22"/>
          <w:szCs w:val="22"/>
        </w:rPr>
        <w:t xml:space="preserve">Every effort will be made to minimise disruption and we thank you for your patience while we build you a </w:t>
      </w:r>
      <w:r w:rsidR="00B90979" w:rsidRPr="00A47D0E">
        <w:rPr>
          <w:rFonts w:cs="Arial"/>
          <w:color w:val="58595B"/>
          <w:sz w:val="22"/>
          <w:szCs w:val="22"/>
        </w:rPr>
        <w:t>better</w:t>
      </w:r>
      <w:r w:rsidRPr="00A47D0E">
        <w:rPr>
          <w:rFonts w:cs="Arial"/>
          <w:color w:val="58595B"/>
          <w:sz w:val="22"/>
          <w:szCs w:val="22"/>
        </w:rPr>
        <w:t xml:space="preserve"> Auchenflower station.</w:t>
      </w:r>
    </w:p>
    <w:p w14:paraId="3B4D1357" w14:textId="0726CFA3" w:rsidR="00E17319" w:rsidRPr="0004326A" w:rsidRDefault="00492732" w:rsidP="00E17319">
      <w:pPr>
        <w:pStyle w:val="Heading1"/>
        <w:ind w:left="567" w:firstLine="0"/>
        <w:rPr>
          <w:rFonts w:cs="Arial"/>
          <w:color w:val="58595B"/>
          <w:sz w:val="22"/>
          <w:szCs w:val="22"/>
        </w:rPr>
      </w:pPr>
      <w:r w:rsidRPr="0004326A">
        <w:rPr>
          <w:rFonts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DDCE4FB">
                <wp:simplePos x="0" y="0"/>
                <wp:positionH relativeFrom="margin">
                  <wp:posOffset>7210425</wp:posOffset>
                </wp:positionH>
                <wp:positionV relativeFrom="paragraph">
                  <wp:posOffset>1666240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75pt;margin-top:131.2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04326A">
        <w:rPr>
          <w:rFonts w:cs="Arial"/>
          <w:color w:val="58595B"/>
          <w:sz w:val="22"/>
          <w:szCs w:val="22"/>
        </w:rPr>
        <w:t xml:space="preserve">Overview of </w:t>
      </w:r>
      <w:r w:rsidR="00E17319" w:rsidRPr="0004326A">
        <w:rPr>
          <w:rFonts w:cs="Arial"/>
          <w:color w:val="58595B"/>
          <w:sz w:val="22"/>
          <w:szCs w:val="22"/>
        </w:rPr>
        <w:t>work</w:t>
      </w:r>
      <w:r w:rsidR="00F62795" w:rsidRPr="0004326A">
        <w:rPr>
          <w:rFonts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3119"/>
        <w:gridCol w:w="5386"/>
      </w:tblGrid>
      <w:tr w:rsidR="007E69B8" w:rsidRPr="0004326A" w14:paraId="72316BA9" w14:textId="77777777" w:rsidTr="00D93967">
        <w:trPr>
          <w:trHeight w:hRule="exact" w:val="389"/>
        </w:trPr>
        <w:tc>
          <w:tcPr>
            <w:tcW w:w="2253" w:type="dxa"/>
            <w:shd w:val="clear" w:color="auto" w:fill="58595B"/>
          </w:tcPr>
          <w:p w14:paraId="16EBCECB" w14:textId="77777777" w:rsidR="007E69B8" w:rsidRPr="0004326A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3119" w:type="dxa"/>
            <w:shd w:val="clear" w:color="auto" w:fill="58595B"/>
          </w:tcPr>
          <w:p w14:paraId="6F690195" w14:textId="77777777" w:rsidR="007E69B8" w:rsidRPr="0004326A" w:rsidRDefault="007E69B8" w:rsidP="00F25A9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hours</w:t>
            </w:r>
            <w:r w:rsidRPr="0004326A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of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work</w:t>
            </w:r>
          </w:p>
        </w:tc>
        <w:tc>
          <w:tcPr>
            <w:tcW w:w="5386" w:type="dxa"/>
            <w:shd w:val="clear" w:color="auto" w:fill="58595B"/>
          </w:tcPr>
          <w:p w14:paraId="2A6EA80B" w14:textId="19F55933" w:rsidR="007E69B8" w:rsidRPr="0004326A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04326A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04326A">
              <w:rPr>
                <w:rFonts w:ascii="Arial" w:hAnsi="Arial" w:cs="Arial"/>
                <w:b/>
                <w:color w:val="FFFFFF"/>
              </w:rPr>
              <w:t>of</w:t>
            </w:r>
            <w:r w:rsidRPr="0004326A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04326A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EF129B" w:rsidRPr="0004326A" w14:paraId="76D1FF03" w14:textId="77777777" w:rsidTr="00D93967">
        <w:trPr>
          <w:trHeight w:val="2647"/>
        </w:trPr>
        <w:tc>
          <w:tcPr>
            <w:tcW w:w="2253" w:type="dxa"/>
          </w:tcPr>
          <w:p w14:paraId="19ED1B82" w14:textId="77777777" w:rsidR="002F290D" w:rsidRPr="003D5465" w:rsidRDefault="002F290D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Auchenflower station, carpark and rail corridor </w:t>
            </w:r>
          </w:p>
          <w:p w14:paraId="384517A1" w14:textId="77777777" w:rsidR="002F290D" w:rsidRPr="003D5465" w:rsidRDefault="002F290D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70DB077A" w14:textId="47E75A89" w:rsidR="0004326A" w:rsidRPr="003D5465" w:rsidRDefault="0004326A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Station subway (closed</w:t>
            </w:r>
            <w:r w:rsidR="00492732">
              <w:rPr>
                <w:rFonts w:ascii="Arial" w:hAnsi="Arial" w:cs="Arial"/>
                <w:color w:val="58595B"/>
                <w:sz w:val="21"/>
                <w:szCs w:val="21"/>
              </w:rPr>
              <w:t xml:space="preserve"> during concrete pours</w:t>
            </w: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)</w:t>
            </w:r>
          </w:p>
          <w:p w14:paraId="237F8B5C" w14:textId="77777777" w:rsidR="0004326A" w:rsidRPr="003D5465" w:rsidRDefault="0004326A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1C095F4A" w14:textId="5943D271" w:rsidR="00822C67" w:rsidRPr="003D5465" w:rsidRDefault="00822C67" w:rsidP="00492732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</w:tc>
        <w:tc>
          <w:tcPr>
            <w:tcW w:w="3119" w:type="dxa"/>
          </w:tcPr>
          <w:p w14:paraId="7CA0D7AE" w14:textId="76F53006" w:rsidR="0004326A" w:rsidRDefault="00D93967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>7</w:t>
            </w:r>
            <w:r w:rsidR="002F290D" w:rsidRP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pm </w:t>
            </w:r>
            <w:r w:rsidR="0004326A" w:rsidRP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to 5am </w:t>
            </w:r>
            <w:r w:rsidR="0004326A" w:rsidRPr="00D93967">
              <w:rPr>
                <w:rFonts w:ascii="Arial" w:hAnsi="Arial" w:cs="Arial"/>
                <w:bCs/>
                <w:color w:val="58595B"/>
                <w:sz w:val="21"/>
                <w:szCs w:val="21"/>
              </w:rPr>
              <w:t>the</w:t>
            </w:r>
            <w:r w:rsidR="0004326A"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next day on:</w:t>
            </w:r>
          </w:p>
          <w:p w14:paraId="77B42220" w14:textId="6A717066" w:rsidR="0004326A" w:rsidRDefault="005D2665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>Monday 12 April</w:t>
            </w:r>
          </w:p>
          <w:p w14:paraId="1CF1E69A" w14:textId="64897782" w:rsidR="00492732" w:rsidRDefault="00492732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Thursday 15 April</w:t>
            </w:r>
          </w:p>
          <w:p w14:paraId="08BAA0B4" w14:textId="439D7287" w:rsidR="00492732" w:rsidRPr="003D5465" w:rsidRDefault="00492732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Friday 16 April</w:t>
            </w:r>
          </w:p>
          <w:p w14:paraId="43FAAF90" w14:textId="5C4EDB23" w:rsidR="005D2665" w:rsidRDefault="005D2665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Monday 19 to </w:t>
            </w:r>
            <w:r w:rsidR="00492732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Friday 23 </w:t>
            </w:r>
            <w:r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>April</w:t>
            </w:r>
          </w:p>
          <w:p w14:paraId="5839AF6C" w14:textId="24EC1425" w:rsidR="00492732" w:rsidRDefault="00492732" w:rsidP="0004326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Tuesday 27 April to Saturday 1 May</w:t>
            </w:r>
          </w:p>
          <w:p w14:paraId="285DFE2A" w14:textId="135FA410" w:rsidR="002F290D" w:rsidRPr="003D5465" w:rsidRDefault="002F290D" w:rsidP="005D2665">
            <w:pPr>
              <w:pStyle w:val="TableParagraph"/>
              <w:spacing w:before="19"/>
              <w:ind w:left="509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(</w:t>
            </w:r>
            <w:r w:rsidR="005D2665"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over 1</w:t>
            </w:r>
            <w:r w:rsidR="00492732">
              <w:rPr>
                <w:rFonts w:ascii="Arial" w:hAnsi="Arial" w:cs="Arial"/>
                <w:bCs/>
                <w:color w:val="58595B"/>
                <w:sz w:val="21"/>
                <w:szCs w:val="21"/>
              </w:rPr>
              <w:t>3</w:t>
            </w:r>
            <w:r w:rsidR="005D2665"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separate nights</w:t>
            </w:r>
            <w:r w:rsidRPr="003D5465">
              <w:rPr>
                <w:rFonts w:ascii="Arial" w:hAnsi="Arial" w:cs="Arial"/>
                <w:bCs/>
                <w:color w:val="58595B"/>
                <w:sz w:val="21"/>
                <w:szCs w:val="21"/>
              </w:rPr>
              <w:t>)</w:t>
            </w:r>
          </w:p>
          <w:p w14:paraId="4149F8B1" w14:textId="17D91F47" w:rsidR="00B52ACF" w:rsidRPr="003D5465" w:rsidRDefault="00B52ACF" w:rsidP="00822C6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</w:tc>
        <w:tc>
          <w:tcPr>
            <w:tcW w:w="5386" w:type="dxa"/>
          </w:tcPr>
          <w:p w14:paraId="6EB5013E" w14:textId="2E72D387" w:rsidR="002F290D" w:rsidRPr="003D5465" w:rsidRDefault="003D5465" w:rsidP="002F290D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Station upgrade 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>activities involving:</w:t>
            </w:r>
          </w:p>
          <w:p w14:paraId="3615CBE8" w14:textId="40FDF1FF" w:rsidR="0004326A" w:rsidRPr="003D5465" w:rsidRDefault="0004326A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excavation</w:t>
            </w:r>
          </w:p>
          <w:p w14:paraId="45FF918F" w14:textId="61F0C7C7" w:rsidR="0004326A" w:rsidRPr="003D5465" w:rsidRDefault="0004326A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concrete pours</w:t>
            </w:r>
          </w:p>
          <w:p w14:paraId="7B4BD636" w14:textId="31CE7CF0" w:rsidR="002F290D" w:rsidRPr="003D5465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eastAsia="Arial" w:hAnsi="Arial" w:cs="Arial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operation of </w:t>
            </w:r>
            <w:r w:rsidR="005D2665" w:rsidRPr="003D5465">
              <w:rPr>
                <w:rFonts w:ascii="Arial" w:hAnsi="Arial" w:cs="Arial"/>
                <w:color w:val="58595B"/>
                <w:sz w:val="21"/>
                <w:szCs w:val="21"/>
              </w:rPr>
              <w:t>concrete</w:t>
            </w: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 trucks and </w:t>
            </w:r>
            <w:r w:rsid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movement of vehicles and </w:t>
            </w: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machinery with flashing lights and reversing beepers</w:t>
            </w:r>
          </w:p>
          <w:p w14:paraId="2765E15C" w14:textId="7FC5D2F6" w:rsidR="002F290D" w:rsidRPr="003D5465" w:rsidRDefault="005D2665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 xml:space="preserve">use of </w:t>
            </w:r>
            <w:r w:rsidR="002F290D" w:rsidRPr="003D5465">
              <w:rPr>
                <w:rFonts w:ascii="Arial" w:hAnsi="Arial" w:cs="Arial"/>
                <w:color w:val="58595B"/>
                <w:sz w:val="21"/>
                <w:szCs w:val="21"/>
              </w:rPr>
              <w:t>hand-held tools and powered equipment</w:t>
            </w:r>
          </w:p>
          <w:p w14:paraId="6CBF028E" w14:textId="16CD3C40" w:rsidR="00331599" w:rsidRPr="003D5465" w:rsidRDefault="002F290D" w:rsidP="002F29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color w:val="58595B"/>
                <w:sz w:val="21"/>
                <w:szCs w:val="21"/>
              </w:rPr>
              <w:t>portable lighting towers in use at night.</w:t>
            </w:r>
          </w:p>
        </w:tc>
      </w:tr>
      <w:tr w:rsidR="00650352" w:rsidRPr="0004326A" w14:paraId="45570F75" w14:textId="77777777" w:rsidTr="00D93967">
        <w:trPr>
          <w:trHeight w:val="2592"/>
        </w:trPr>
        <w:tc>
          <w:tcPr>
            <w:tcW w:w="2253" w:type="dxa"/>
          </w:tcPr>
          <w:p w14:paraId="53F74957" w14:textId="3EDF1896" w:rsidR="00D93967" w:rsidRDefault="00D93967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Lang Parade (near hospital carpark)</w:t>
            </w:r>
          </w:p>
          <w:p w14:paraId="0FBEFE06" w14:textId="77777777" w:rsidR="00D93967" w:rsidRDefault="00D93967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42165A23" w14:textId="77777777" w:rsidR="00D93967" w:rsidRDefault="00D93967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</w:p>
          <w:p w14:paraId="347096A1" w14:textId="50C57495" w:rsidR="00650352" w:rsidRPr="003D5465" w:rsidRDefault="00650352" w:rsidP="002F290D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Auchenflower Terrace (between McIlwraith Street and Ridley Street)</w:t>
            </w:r>
          </w:p>
        </w:tc>
        <w:tc>
          <w:tcPr>
            <w:tcW w:w="3119" w:type="dxa"/>
          </w:tcPr>
          <w:p w14:paraId="54D1FB7F" w14:textId="0B87DF3B" w:rsidR="00D93967" w:rsidRDefault="00D93967" w:rsidP="00650352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Lang Parade closed </w:t>
            </w:r>
            <w:r w:rsidRP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>6am to 3pm</w:t>
            </w:r>
            <w:r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on:</w:t>
            </w:r>
          </w:p>
          <w:p w14:paraId="53BC6740" w14:textId="77777777" w:rsidR="00D93967" w:rsidRDefault="00D93967" w:rsidP="00D93967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>Saturday 10 April</w:t>
            </w:r>
          </w:p>
          <w:p w14:paraId="768B903B" w14:textId="77777777" w:rsidR="00D93967" w:rsidRDefault="00D93967" w:rsidP="00650352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</w:p>
          <w:p w14:paraId="1462E39E" w14:textId="735BC34F" w:rsidR="00D93967" w:rsidRDefault="00D93967" w:rsidP="00650352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Auchenflower Terrace closed </w:t>
            </w:r>
            <w:r w:rsidRP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>6am to 5pm</w:t>
            </w:r>
            <w:r>
              <w:rPr>
                <w:rFonts w:ascii="Arial" w:hAnsi="Arial" w:cs="Arial"/>
                <w:bCs/>
                <w:color w:val="58595B"/>
                <w:sz w:val="21"/>
                <w:szCs w:val="21"/>
              </w:rPr>
              <w:t xml:space="preserve"> on:</w:t>
            </w:r>
          </w:p>
          <w:p w14:paraId="33A56D1C" w14:textId="722F5E29" w:rsidR="00650352" w:rsidRDefault="00650352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 w:rsidRPr="003D5465">
              <w:rPr>
                <w:rFonts w:ascii="Arial" w:hAnsi="Arial" w:cs="Arial"/>
                <w:b/>
                <w:color w:val="58595B"/>
                <w:sz w:val="21"/>
                <w:szCs w:val="21"/>
              </w:rPr>
              <w:t>Saturday 17 April</w:t>
            </w:r>
          </w:p>
          <w:p w14:paraId="5E4F801E" w14:textId="5C273080" w:rsidR="00650352" w:rsidRPr="00650352" w:rsidRDefault="00650352" w:rsidP="00650352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Arial" w:hAnsi="Arial" w:cs="Arial"/>
                <w:b/>
                <w:color w:val="58595B"/>
                <w:sz w:val="21"/>
                <w:szCs w:val="21"/>
              </w:rPr>
            </w:pPr>
            <w:r w:rsidRPr="00650352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Thursday 22 to </w:t>
            </w:r>
            <w:r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 </w:t>
            </w:r>
            <w:r w:rsidR="00D93967">
              <w:rPr>
                <w:rFonts w:ascii="Arial" w:hAnsi="Arial" w:cs="Arial"/>
                <w:b/>
                <w:color w:val="58595B"/>
                <w:sz w:val="21"/>
                <w:szCs w:val="21"/>
              </w:rPr>
              <w:t xml:space="preserve">  </w:t>
            </w:r>
            <w:r w:rsidRPr="00650352">
              <w:rPr>
                <w:rFonts w:ascii="Arial" w:hAnsi="Arial" w:cs="Arial"/>
                <w:b/>
                <w:color w:val="58595B"/>
                <w:sz w:val="21"/>
                <w:szCs w:val="21"/>
              </w:rPr>
              <w:t>Saturday 24 April</w:t>
            </w:r>
          </w:p>
        </w:tc>
        <w:tc>
          <w:tcPr>
            <w:tcW w:w="5386" w:type="dxa"/>
          </w:tcPr>
          <w:p w14:paraId="3CDA97EB" w14:textId="7CD5B890" w:rsidR="00650352" w:rsidRDefault="00650352" w:rsidP="00650352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Traffic management:</w:t>
            </w:r>
          </w:p>
          <w:p w14:paraId="17E74880" w14:textId="77777777" w:rsidR="00D93967" w:rsidRDefault="00D93967" w:rsidP="0065035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Lang Parade – </w:t>
            </w:r>
            <w:r w:rsidR="00492732">
              <w:rPr>
                <w:rFonts w:ascii="Arial" w:hAnsi="Arial" w:cs="Arial"/>
                <w:color w:val="58595B"/>
                <w:sz w:val="21"/>
                <w:szCs w:val="21"/>
              </w:rPr>
              <w:t>f</w:t>
            </w:r>
            <w:r w:rsidR="00650352">
              <w:rPr>
                <w:rFonts w:ascii="Arial" w:hAnsi="Arial" w:cs="Arial"/>
                <w:color w:val="58595B"/>
                <w:sz w:val="21"/>
                <w:szCs w:val="21"/>
              </w:rPr>
              <w:t>ull road closure with traffic</w:t>
            </w: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 control near entrance to The Wesley Hospital carpark</w:t>
            </w:r>
          </w:p>
          <w:p w14:paraId="085CE87D" w14:textId="625ED152" w:rsidR="00492732" w:rsidRDefault="00D93967" w:rsidP="0065035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 xml:space="preserve">Auchenflower terrace – full road closure with traffic </w:t>
            </w:r>
            <w:r w:rsidR="00650352">
              <w:rPr>
                <w:rFonts w:ascii="Arial" w:hAnsi="Arial" w:cs="Arial"/>
                <w:color w:val="58595B"/>
                <w:sz w:val="21"/>
                <w:szCs w:val="21"/>
              </w:rPr>
              <w:t>diversion via McIlwraith Street, Harriett Street and Ridley Street</w:t>
            </w:r>
          </w:p>
          <w:p w14:paraId="2AF2F2BD" w14:textId="3CAA5422" w:rsidR="00650352" w:rsidRPr="003D5465" w:rsidRDefault="00492732" w:rsidP="0065035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1"/>
                <w:szCs w:val="21"/>
              </w:rPr>
            </w:pPr>
            <w:r>
              <w:rPr>
                <w:rFonts w:ascii="Arial" w:hAnsi="Arial" w:cs="Arial"/>
                <w:color w:val="58595B"/>
                <w:sz w:val="21"/>
                <w:szCs w:val="21"/>
              </w:rPr>
              <w:t>single-lane closures under traffic control at other times, as required</w:t>
            </w:r>
            <w:bookmarkStart w:id="1" w:name="_GoBack"/>
            <w:bookmarkEnd w:id="1"/>
            <w:r>
              <w:rPr>
                <w:rFonts w:ascii="Arial" w:hAnsi="Arial" w:cs="Arial"/>
                <w:color w:val="58595B"/>
                <w:sz w:val="21"/>
                <w:szCs w:val="21"/>
              </w:rPr>
              <w:t>.</w:t>
            </w:r>
          </w:p>
        </w:tc>
      </w:tr>
    </w:tbl>
    <w:p w14:paraId="47B66010" w14:textId="0BB777F6" w:rsidR="00650352" w:rsidRDefault="002F290D" w:rsidP="00650352">
      <w:pPr>
        <w:pStyle w:val="BodyText"/>
        <w:spacing w:before="120" w:after="120"/>
        <w:ind w:left="567"/>
        <w:rPr>
          <w:rFonts w:cs="Arial"/>
          <w:color w:val="58595B"/>
          <w:sz w:val="22"/>
          <w:szCs w:val="22"/>
        </w:rPr>
      </w:pPr>
      <w:r w:rsidRPr="003D5465">
        <w:rPr>
          <w:rFonts w:cs="Arial"/>
          <w:color w:val="58595B"/>
          <w:sz w:val="22"/>
          <w:szCs w:val="22"/>
        </w:rPr>
        <w:t>The Auchenflower station accessibility upgrade is part of the State Government’s</w:t>
      </w:r>
      <w:r w:rsidR="001F44B4" w:rsidRPr="003D5465">
        <w:rPr>
          <w:rFonts w:cs="Arial"/>
          <w:color w:val="58595B"/>
          <w:sz w:val="22"/>
          <w:szCs w:val="22"/>
        </w:rPr>
        <w:t xml:space="preserve"> ongoing </w:t>
      </w:r>
      <w:r w:rsidRPr="003D5465">
        <w:rPr>
          <w:rFonts w:cs="Arial"/>
          <w:color w:val="58595B"/>
          <w:sz w:val="22"/>
          <w:szCs w:val="22"/>
        </w:rPr>
        <w:t>investment</w:t>
      </w:r>
      <w:r w:rsidR="001F44B4" w:rsidRPr="003D5465">
        <w:rPr>
          <w:rFonts w:cs="Arial"/>
          <w:color w:val="58595B"/>
          <w:sz w:val="22"/>
          <w:szCs w:val="22"/>
        </w:rPr>
        <w:t xml:space="preserve"> of more than $500 million</w:t>
      </w:r>
      <w:r w:rsidRPr="003D5465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 </w:t>
      </w:r>
    </w:p>
    <w:p w14:paraId="32D1661A" w14:textId="1881BE6F" w:rsidR="00EF4D7B" w:rsidRPr="00650352" w:rsidRDefault="00650352" w:rsidP="00650352">
      <w:pPr>
        <w:pStyle w:val="BodyText"/>
        <w:spacing w:before="120" w:after="24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3E29174">
            <wp:simplePos x="0" y="0"/>
            <wp:positionH relativeFrom="column">
              <wp:posOffset>4981575</wp:posOffset>
            </wp:positionH>
            <wp:positionV relativeFrom="paragraph">
              <wp:posOffset>548640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465">
        <w:rPr>
          <w:rFonts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77FA469">
                <wp:simplePos x="0" y="0"/>
                <wp:positionH relativeFrom="column">
                  <wp:posOffset>371475</wp:posOffset>
                </wp:positionH>
                <wp:positionV relativeFrom="paragraph">
                  <wp:posOffset>419100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EC5EC49" id="Group 63" o:spid="_x0000_s1026" style="position:absolute;margin-left:29.25pt;margin-top:33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OpGEyd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EF4D7B" w:rsidRPr="003D5465">
        <w:rPr>
          <w:rFonts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EF4D7B" w:rsidRPr="003D5465">
        <w:rPr>
          <w:rFonts w:cs="Arial"/>
          <w:b/>
          <w:color w:val="58595B"/>
          <w:sz w:val="22"/>
          <w:szCs w:val="22"/>
        </w:rPr>
        <w:t>1800 722 203</w:t>
      </w:r>
      <w:r w:rsidR="00EF4D7B" w:rsidRPr="003D5465">
        <w:rPr>
          <w:rFonts w:cs="Arial"/>
          <w:color w:val="58595B"/>
          <w:sz w:val="22"/>
          <w:szCs w:val="22"/>
        </w:rPr>
        <w:t xml:space="preserve"> or email </w:t>
      </w:r>
      <w:hyperlink r:id="rId11">
        <w:r w:rsidR="00EF4D7B" w:rsidRPr="003D5465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sectPr w:rsidR="00EF4D7B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6C2F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8C7C85"/>
    <w:rsid w:val="0090199F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687C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37830"/>
    <w:rsid w:val="00B43750"/>
    <w:rsid w:val="00B43762"/>
    <w:rsid w:val="00B52ACF"/>
    <w:rsid w:val="00B70508"/>
    <w:rsid w:val="00B72C46"/>
    <w:rsid w:val="00B76578"/>
    <w:rsid w:val="00B8137D"/>
    <w:rsid w:val="00B87F5B"/>
    <w:rsid w:val="00B90979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93967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46D78-028A-420B-B694-C7A1621FABBB}"/>
</file>

<file path=customXml/itemProps2.xml><?xml version="1.0" encoding="utf-8"?>
<ds:datastoreItem xmlns:ds="http://schemas.openxmlformats.org/officeDocument/2006/customXml" ds:itemID="{04140662-8FEA-4939-8E7E-5DA203E0D8AC}"/>
</file>

<file path=customXml/itemProps3.xml><?xml version="1.0" encoding="utf-8"?>
<ds:datastoreItem xmlns:ds="http://schemas.openxmlformats.org/officeDocument/2006/customXml" ds:itemID="{42FDBD0E-5651-4045-A8DF-B49DCF52D81F}"/>
</file>

<file path=customXml/itemProps4.xml><?xml version="1.0" encoding="utf-8"?>
<ds:datastoreItem xmlns:ds="http://schemas.openxmlformats.org/officeDocument/2006/customXml" ds:itemID="{E73DE4A2-BC1A-4554-BFE6-C419D18CD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2020-12-18T07:14:00Z</cp:lastPrinted>
  <dcterms:created xsi:type="dcterms:W3CDTF">2021-04-07T02:10:00Z</dcterms:created>
  <dcterms:modified xsi:type="dcterms:W3CDTF">2021-04-07T02:17:00Z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