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F7EB" w14:textId="7A22991B"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06F8A11B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77777777"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77777777"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 wp14:anchorId="3D465A10" wp14:editId="4EF9FFBD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7979957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238BBC6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1B25F8D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09EA790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200219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0C5E626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4BA3C9C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4506A11E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36E2C480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0BB83253"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941F57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NOVEMBER</w:t>
                            </w:r>
                            <w:r w:rsidR="003A3D93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14:paraId="38E3D4EF" w14:textId="0BB83253"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941F57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NOVEMBER</w:t>
                      </w:r>
                      <w:r w:rsidR="003A3D93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F423DD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672B87D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1207DE3D"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298E2F2D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4C4A0131" w:rsidR="00474AC3" w:rsidRPr="00390CFA" w:rsidRDefault="00550578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B7F9E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State Government’s $357 million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program to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0;margin-top:9.15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KflRX/fAAAACAEAAA8AAABkcnMvZG93bnJldi54bWxMj0FPwzAMhe9I/IfISNxY0iKmUppO&#10;U6UJCcFhYxdubuO1FU1Smmwr/Hq8E9xsv6fn7xWr2Q7iRFPovdOQLBQIco03vWs17N83dxmIENEZ&#10;HLwjDd8UYFVeXxWYG392WzrtYis4xIUcNXQxjrmUoenIYlj4kRxrBz9ZjLxOrTQTnjncDjJVaikt&#10;9o4/dDhS1VHzuTtaDS/V5g23dWqzn6F6fj2sx6/9x4PWtzfz+glEpDn+meGCz+hQMlPtj84EMWjg&#10;IpGv2T2Ii5o8qiWImieVJiDLQv4vUP4CAAD//wMAUEsBAi0AFAAGAAgAAAAhALaDOJL+AAAA4QEA&#10;ABMAAAAAAAAAAAAAAAAAAAAAAFtDb250ZW50X1R5cGVzXS54bWxQSwECLQAUAAYACAAAACEAOP0h&#10;/9YAAACUAQAACwAAAAAAAAAAAAAAAAAvAQAAX3JlbHMvLnJlbHNQSwECLQAUAAYACAAAACEA6b33&#10;6IICAABrBQAADgAAAAAAAAAAAAAAAAAuAgAAZHJzL2Uyb0RvYy54bWxQSwECLQAUAAYACAAAACEA&#10;p+VFf98AAAAIAQAADwAAAAAAAAAAAAAAAADcBAAAZHJzL2Rvd25yZXYueG1sUEsFBgAAAAAEAAQA&#10;8wAAAOgFAAAAAA==&#10;" filled="f" stroked="f" strokeweight=".5pt">
                <v:textbox>
                  <w:txbxContent>
                    <w:p w14:paraId="4038F8A3" w14:textId="4C4A0131" w:rsidR="00474AC3" w:rsidRPr="00390CFA" w:rsidRDefault="00550578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B7F9E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State Government’s $357 million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program to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430DA" w14:textId="2B42E0D6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64F47654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77777777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7B9F492D" w:rsidR="00D27EC7" w:rsidRPr="00D27EC7" w:rsidRDefault="00B3167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05C3C152">
                <wp:simplePos x="0" y="0"/>
                <wp:positionH relativeFrom="column">
                  <wp:posOffset>276225</wp:posOffset>
                </wp:positionH>
                <wp:positionV relativeFrom="paragraph">
                  <wp:posOffset>83186</wp:posOffset>
                </wp:positionV>
                <wp:extent cx="3457575" cy="4305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30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8294" w14:textId="77777777" w:rsidR="00B31670" w:rsidRPr="00781E3D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781E3D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  <w:t>Project progress</w:t>
                            </w:r>
                          </w:p>
                          <w:p w14:paraId="79F44606" w14:textId="2D2872E0" w:rsidR="00B31670" w:rsidRPr="007F71AB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Activities undertaken </w:t>
                            </w:r>
                            <w:r w:rsidR="00F50543"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941F57"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October</w:t>
                            </w: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 at Morayfield included:</w:t>
                            </w:r>
                          </w:p>
                          <w:p w14:paraId="7E31B756" w14:textId="77777777" w:rsidR="00941F57" w:rsidRPr="007F71AB" w:rsidRDefault="00941F57" w:rsidP="00941F5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opening of new station building</w:t>
                            </w:r>
                          </w:p>
                          <w:p w14:paraId="545363D7" w14:textId="77777777" w:rsidR="00941F57" w:rsidRPr="007F71AB" w:rsidRDefault="00941F57" w:rsidP="00941F5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opening of the new footbridge to pedestrians (stair-only access until lift completion)</w:t>
                            </w:r>
                          </w:p>
                          <w:p w14:paraId="1E2A03DA" w14:textId="77777777" w:rsidR="00941F57" w:rsidRPr="007F71AB" w:rsidRDefault="00941F57" w:rsidP="00941F5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294A1C51" w14:textId="77777777" w:rsidR="00941F57" w:rsidRPr="007F71AB" w:rsidRDefault="00941F57" w:rsidP="00941F5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completion of platform paving works – platform 2</w:t>
                            </w:r>
                          </w:p>
                          <w:p w14:paraId="1B2D2A8B" w14:textId="17786274" w:rsidR="00941F57" w:rsidRPr="007F71AB" w:rsidRDefault="00941F57" w:rsidP="00941F5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removal of the original timber footbridge.</w:t>
                            </w:r>
                          </w:p>
                          <w:p w14:paraId="39783743" w14:textId="77777777" w:rsidR="00B31670" w:rsidRPr="00C20E28" w:rsidRDefault="00B31670" w:rsidP="00B31670">
                            <w:pPr>
                              <w:pStyle w:val="BodyText"/>
                              <w:spacing w:line="250" w:lineRule="auto"/>
                              <w:ind w:left="371" w:right="-77"/>
                              <w:rPr>
                                <w:rFonts w:ascii="FS Albert Pro" w:hAnsi="FS Albert Pro"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14:paraId="53ECE5C6" w14:textId="77777777" w:rsidR="00B31670" w:rsidRPr="00BF6E17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  <w:t>Upcoming works</w:t>
                            </w:r>
                          </w:p>
                          <w:p w14:paraId="4237AE01" w14:textId="77777777" w:rsidR="00B31670" w:rsidRPr="00540847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In the coming weeks</w:t>
                            </w:r>
                            <w:r w:rsidRPr="00A24AB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, customers and the community can expect </w:t>
                            </w:r>
                            <w:r w:rsidRPr="00540847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to see the following activities:</w:t>
                            </w:r>
                          </w:p>
                          <w:p w14:paraId="5887D651" w14:textId="4D11A9C4" w:rsidR="00F50543" w:rsidRPr="007F71AB" w:rsidRDefault="007F71AB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removal of temporary facilities – eastern pathway (Caboolture-end)</w:t>
                            </w:r>
                          </w:p>
                          <w:p w14:paraId="383C3653" w14:textId="0948FD9E" w:rsidR="00941F57" w:rsidRPr="007F71AB" w:rsidRDefault="007F71AB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demoli</w:t>
                            </w: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tion of </w:t>
                            </w: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eastern pathway (Caboolture-end)</w:t>
                            </w:r>
                          </w:p>
                          <w:p w14:paraId="53FC1E2F" w14:textId="1B9EC533" w:rsidR="007F71AB" w:rsidRPr="007F71AB" w:rsidRDefault="007F71AB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completion of footpath upgrade – platform 2</w:t>
                            </w:r>
                          </w:p>
                          <w:p w14:paraId="5CAB2E38" w14:textId="77777777" w:rsidR="007F71AB" w:rsidRPr="007F71AB" w:rsidRDefault="00C01976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3496BFBE" w14:textId="0D61626F" w:rsidR="00C01976" w:rsidRPr="007F71AB" w:rsidRDefault="007F71AB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ongoing western entry works</w:t>
                            </w:r>
                            <w:r w:rsidR="00C01976"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52E7F9" w14:textId="77777777" w:rsidR="00B31670" w:rsidRPr="007F71AB" w:rsidRDefault="00B31670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7F9A173E" w14:textId="0AD9F947" w:rsidR="00B31670" w:rsidRDefault="00B31670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F71A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  <w:p w14:paraId="673CCDD7" w14:textId="78D5D059" w:rsidR="00C01976" w:rsidRDefault="00C01976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557A92EB" w14:textId="77777777" w:rsidR="00B31670" w:rsidRPr="000065E2" w:rsidRDefault="00B31670" w:rsidP="00B31670">
                            <w:pPr>
                              <w:pStyle w:val="Heading1"/>
                              <w:ind w:left="392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5A6322B4" w14:textId="77777777" w:rsidR="00B31670" w:rsidRPr="00B96B84" w:rsidRDefault="00B31670" w:rsidP="00B31670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28372B5C" w14:textId="77777777" w:rsidR="00B31670" w:rsidRDefault="00B31670" w:rsidP="00B31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6.55pt;width:272.25pt;height:3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tNMQIAAFkEAAAOAAAAZHJzL2Uyb0RvYy54bWysVE2P2jAQvVfqf7B8LwlfS4sIK7orqkpo&#10;dyWo9mwcm0SyPa5tSOiv79ghLNr2VFVIZjwzHs97b5zFfasVOQnnazAFHQ5ySoThUNbmUNAfu/Wn&#10;z5T4wEzJFBhR0LPw9H758cOisXMxggpUKRzBIsbPG1vQKgQ7zzLPK6GZH4AVBoMSnGYBt+6QlY41&#10;WF2rbJTnd1kDrrQOuPAevY9dkC5TfSkFD89SehGIKij2FtLq0rqPa7ZcsPnBMVvV/NIG+4cuNKsN&#10;Xnot9cgCI0dX/1FK19yBBxkGHHQGUtZcJAyIZpi/Q7OtmBUJC5Lj7ZUm///K8qfTiyN1WdAZJYZp&#10;lGgn2kC+QktmkZ3G+jkmbS2mhRbdqHLv9+iMoFvpdPxHOATjyPP5ym0sxtE5nkxn+KOEY2wyzqfj&#10;PLGfvR23zodvAjSJRkEdipc4ZaeND9gKpvYp8TYD61qpJKAypCno3XiapwPXCJ5QBg9GEF2z0Qrt&#10;vk2Qxz2QPZRnxOegmw9v+brGHjbMhxfmcCAQEg55eMZFKsC74GJRUoH79Td/zEedMEpJgwNWUP/z&#10;yJygRH03qOCX4WQSJzJtkJwRbtxtZH8bMUf9ADjDQ3xOlicz5gfVm9KBfsW3sIq3YogZjncXNPTm&#10;Q+jGHt8SF6tVSsIZtCxszNbyWDqyGhneta/M2YsMARV8gn4U2fydGl1up8fqGEDWSarIc8fqhX6c&#10;36Tg5a3FB3K7T1lvX4TlbwAAAP//AwBQSwMEFAAGAAgAAAAhAIqOFKnhAAAACQEAAA8AAABkcnMv&#10;ZG93bnJldi54bWxMj8FOwzAQRO9I/IO1SNyok5ZUIcSpqkgVEiqHll64beJtEhHbIXbbwNezPcFx&#10;Z0azb/LVZHpxptF3ziqIZxEIsrXTnW0UHN43DykIH9Bq7J0lBd/kYVXc3uSYaXexOzrvQyO4xPoM&#10;FbQhDJmUvm7JoJ+5gSx7RzcaDHyOjdQjXrjc9HIeRUtpsLP8ocWBypbqz/3JKHgtN2+4q+Ym/enL&#10;l+1xPXwdPhKl7u+m9TOIQFP4C8MVn9GhYKbKnaz2olfwuEg4yfoiBsF+kqa8rVKwfIpjkEUu/y8o&#10;fgEAAP//AwBQSwECLQAUAAYACAAAACEAtoM4kv4AAADhAQAAEwAAAAAAAAAAAAAAAAAAAAAAW0Nv&#10;bnRlbnRfVHlwZXNdLnhtbFBLAQItABQABgAIAAAAIQA4/SH/1gAAAJQBAAALAAAAAAAAAAAAAAAA&#10;AC8BAABfcmVscy8ucmVsc1BLAQItABQABgAIAAAAIQD01itNMQIAAFkEAAAOAAAAAAAAAAAAAAAA&#10;AC4CAABkcnMvZTJvRG9jLnhtbFBLAQItABQABgAIAAAAIQCKjhSp4QAAAAkBAAAPAAAAAAAAAAAA&#10;AAAAAIsEAABkcnMvZG93bnJldi54bWxQSwUGAAAAAAQABADzAAAAmQUAAAAA&#10;" filled="f" stroked="f" strokeweight=".5pt">
                <v:textbox>
                  <w:txbxContent>
                    <w:p w14:paraId="574E8294" w14:textId="77777777" w:rsidR="00B31670" w:rsidRPr="00781E3D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</w:pPr>
                      <w:r w:rsidRPr="00781E3D"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  <w:t>Project progress</w:t>
                      </w:r>
                    </w:p>
                    <w:p w14:paraId="79F44606" w14:textId="2D2872E0" w:rsidR="00B31670" w:rsidRPr="007F71AB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Activities undertaken </w:t>
                      </w:r>
                      <w:r w:rsidR="00F50543"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in </w:t>
                      </w:r>
                      <w:r w:rsidR="00941F57"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October</w:t>
                      </w: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 at Morayfield included:</w:t>
                      </w:r>
                    </w:p>
                    <w:p w14:paraId="7E31B756" w14:textId="77777777" w:rsidR="00941F57" w:rsidRPr="007F71AB" w:rsidRDefault="00941F57" w:rsidP="00941F5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opening of new station building</w:t>
                      </w:r>
                    </w:p>
                    <w:p w14:paraId="545363D7" w14:textId="77777777" w:rsidR="00941F57" w:rsidRPr="007F71AB" w:rsidRDefault="00941F57" w:rsidP="00941F5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opening of the new footbridge to pedestrians (stair-only access until lift completion)</w:t>
                      </w:r>
                    </w:p>
                    <w:p w14:paraId="1E2A03DA" w14:textId="77777777" w:rsidR="00941F57" w:rsidRPr="007F71AB" w:rsidRDefault="00941F57" w:rsidP="00941F5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294A1C51" w14:textId="77777777" w:rsidR="00941F57" w:rsidRPr="007F71AB" w:rsidRDefault="00941F57" w:rsidP="00941F5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completion of platform paving works – platform 2</w:t>
                      </w:r>
                    </w:p>
                    <w:p w14:paraId="1B2D2A8B" w14:textId="17786274" w:rsidR="00941F57" w:rsidRPr="007F71AB" w:rsidRDefault="00941F57" w:rsidP="00941F5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removal of the original timber footbridge.</w:t>
                      </w:r>
                    </w:p>
                    <w:p w14:paraId="39783743" w14:textId="77777777" w:rsidR="00B31670" w:rsidRPr="00C20E28" w:rsidRDefault="00B31670" w:rsidP="00B31670">
                      <w:pPr>
                        <w:pStyle w:val="BodyText"/>
                        <w:spacing w:line="250" w:lineRule="auto"/>
                        <w:ind w:left="371" w:right="-77"/>
                        <w:rPr>
                          <w:rFonts w:ascii="FS Albert Pro" w:hAnsi="FS Albert Pro"/>
                          <w:color w:val="58595B"/>
                          <w:sz w:val="16"/>
                          <w:szCs w:val="16"/>
                        </w:rPr>
                      </w:pPr>
                    </w:p>
                    <w:p w14:paraId="53ECE5C6" w14:textId="77777777" w:rsidR="00B31670" w:rsidRPr="00BF6E17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</w:pPr>
                      <w:r w:rsidRPr="003C67D3"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  <w:t>Upcoming works</w:t>
                      </w:r>
                    </w:p>
                    <w:p w14:paraId="4237AE01" w14:textId="77777777" w:rsidR="00B31670" w:rsidRPr="00540847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In the coming weeks</w:t>
                      </w:r>
                      <w:r w:rsidRPr="00A24AB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, customers and the community can expect </w:t>
                      </w:r>
                      <w:r w:rsidRPr="00540847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to see the following activities:</w:t>
                      </w:r>
                    </w:p>
                    <w:p w14:paraId="5887D651" w14:textId="4D11A9C4" w:rsidR="00F50543" w:rsidRPr="007F71AB" w:rsidRDefault="007F71AB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removal of temporary facilities – eastern pathway (Caboolture-end)</w:t>
                      </w:r>
                    </w:p>
                    <w:p w14:paraId="383C3653" w14:textId="0948FD9E" w:rsidR="00941F57" w:rsidRPr="007F71AB" w:rsidRDefault="007F71AB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demoli</w:t>
                      </w: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tion of </w:t>
                      </w: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eastern pathway (Caboolture-end)</w:t>
                      </w:r>
                    </w:p>
                    <w:p w14:paraId="53FC1E2F" w14:textId="1B9EC533" w:rsidR="007F71AB" w:rsidRPr="007F71AB" w:rsidRDefault="007F71AB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completion of footpath upgrade – platform 2</w:t>
                      </w:r>
                    </w:p>
                    <w:p w14:paraId="5CAB2E38" w14:textId="77777777" w:rsidR="007F71AB" w:rsidRPr="007F71AB" w:rsidRDefault="00C01976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3496BFBE" w14:textId="0D61626F" w:rsidR="00C01976" w:rsidRPr="007F71AB" w:rsidRDefault="007F71AB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ongoing western entry works</w:t>
                      </w:r>
                      <w:r w:rsidR="00C01976"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5852E7F9" w14:textId="77777777" w:rsidR="00B31670" w:rsidRPr="007F71AB" w:rsidRDefault="00B31670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</w:p>
                    <w:p w14:paraId="7F9A173E" w14:textId="0AD9F947" w:rsidR="00B31670" w:rsidRDefault="00B31670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7F71A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  <w:p w14:paraId="673CCDD7" w14:textId="78D5D059" w:rsidR="00C01976" w:rsidRDefault="00C01976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</w:p>
                    <w:p w14:paraId="557A92EB" w14:textId="77777777" w:rsidR="00B31670" w:rsidRPr="000065E2" w:rsidRDefault="00B31670" w:rsidP="00B31670">
                      <w:pPr>
                        <w:pStyle w:val="Heading1"/>
                        <w:ind w:left="392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5A6322B4" w14:textId="77777777" w:rsidR="00B31670" w:rsidRPr="00B96B84" w:rsidRDefault="00B31670" w:rsidP="00B31670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28372B5C" w14:textId="77777777" w:rsidR="00B31670" w:rsidRDefault="00B31670" w:rsidP="00B31670"/>
                  </w:txbxContent>
                </v:textbox>
              </v:shape>
            </w:pict>
          </mc:Fallback>
        </mc:AlternateContent>
      </w:r>
    </w:p>
    <w:p w14:paraId="2616153B" w14:textId="29DE3EC6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64052071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07D1E421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2C3A724D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1130910D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C6920FE" w14:textId="6B488E3F" w:rsidR="00F7403B" w:rsidRDefault="00914D7F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AFCAF0" wp14:editId="4C6765C9">
            <wp:simplePos x="0" y="0"/>
            <wp:positionH relativeFrom="column">
              <wp:posOffset>206375</wp:posOffset>
            </wp:positionH>
            <wp:positionV relativeFrom="paragraph">
              <wp:posOffset>155575</wp:posOffset>
            </wp:positionV>
            <wp:extent cx="3105150" cy="365256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65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3628E" w14:textId="6CD64A9A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5088907E" w14:textId="45E4BD9C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21C0060" w14:textId="77777777"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27472B1C" w14:textId="77777777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704D888B" w14:textId="2E0F8B4C"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697C1F40" w14:textId="77777777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59C7C3AC" w14:textId="1A298C46" w:rsidR="00BD3F35" w:rsidRDefault="00914D7F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05BCD35C" wp14:editId="05101ABC">
            <wp:simplePos x="0" y="0"/>
            <wp:positionH relativeFrom="margin">
              <wp:posOffset>409575</wp:posOffset>
            </wp:positionH>
            <wp:positionV relativeFrom="paragraph">
              <wp:posOffset>2558415</wp:posOffset>
            </wp:positionV>
            <wp:extent cx="3251330" cy="3667119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30" cy="366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670"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2C2C0164">
                <wp:simplePos x="0" y="0"/>
                <wp:positionH relativeFrom="column">
                  <wp:posOffset>3961765</wp:posOffset>
                </wp:positionH>
                <wp:positionV relativeFrom="paragraph">
                  <wp:posOffset>2320290</wp:posOffset>
                </wp:positionV>
                <wp:extent cx="3438525" cy="409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047EE" w14:textId="77777777" w:rsidR="004001A4" w:rsidRPr="00BF6E17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BF6E17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Construction impacts</w:t>
                            </w:r>
                          </w:p>
                          <w:p w14:paraId="73C460AE" w14:textId="77777777"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Normal working hours are 6am to 5pm Monday to Saturday. Construction activities may involve:</w:t>
                            </w:r>
                            <w:r w:rsidRPr="00E9573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14:paraId="4FBDF0A4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44C5A01D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temporary changes to station access paths</w:t>
                            </w:r>
                          </w:p>
                          <w:p w14:paraId="6C9C5EE3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changed traffic and parking conditions</w:t>
                            </w:r>
                          </w:p>
                          <w:p w14:paraId="45F108F3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4AF12E10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21810936" w14:textId="77777777" w:rsidR="004001A4" w:rsidRPr="00C20E28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14:paraId="6E4B1795" w14:textId="77777777"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Residents and the local community will be given advance notification of construction activities likely to cause impacts, including after hours work (nights and Sundays, as required).</w:t>
                            </w:r>
                          </w:p>
                          <w:p w14:paraId="51D4AD75" w14:textId="77777777" w:rsidR="004001A4" w:rsidRDefault="004001A4" w:rsidP="004001A4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We thank 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you</w:t>
                            </w: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for your patience and cooperation as we work to improve your station.</w:t>
                            </w:r>
                          </w:p>
                          <w:p w14:paraId="670F44EF" w14:textId="77777777" w:rsidR="004001A4" w:rsidRPr="00D459AB" w:rsidRDefault="004001A4" w:rsidP="004001A4">
                            <w:pPr>
                              <w:pStyle w:val="Heading1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14:paraId="4FD46016" w14:textId="77777777" w:rsidR="004001A4" w:rsidRPr="00F83111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474AC3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Contact us</w:t>
                            </w:r>
                          </w:p>
                          <w:p w14:paraId="21770EFA" w14:textId="77777777" w:rsidR="004001A4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 or to provide feedback</w:t>
                            </w:r>
                            <w:r w:rsidR="00E87DDC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0065E2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  <w:p w14:paraId="1BA2477C" w14:textId="77777777" w:rsidR="004001A4" w:rsidRPr="00B96B84" w:rsidRDefault="004001A4" w:rsidP="004001A4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3B9D13AC" w14:textId="77777777" w:rsidR="004001A4" w:rsidRDefault="00400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12CE5" id="Text Box 1" o:spid="_x0000_s1034" type="#_x0000_t202" style="position:absolute;margin-left:311.95pt;margin-top:182.7pt;width:270.75pt;height:3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FsLwIAAFkEAAAOAAAAZHJzL2Uyb0RvYy54bWysVE1v2zAMvQ/YfxB0X5zPfhhxiqxFhgFF&#10;WyAZelZkKTYgiZqkxM5+/SjZSdNup2EXhSJpku89KvO7VityEM7XYAo6GgwpEYZDWZtdQX9sVl9u&#10;KPGBmZIpMKKgR+Hp3eLzp3ljczGGClQpHMEixueNLWgVgs2zzPNKaOYHYIXBoASnWcCr22WlYw1W&#10;1yobD4dXWQOutA648B69D12QLlJ9KQUPz1J6EYgqKM4W0unSuY1ntpizfOeYrWrej8H+YQrNaoNN&#10;z6UeWGBk7+o/SumaO/Agw4CDzkDKmouEAdGMhh/QrCtmRcKC5Hh7psn/v7L86fDiSF2idpQYplGi&#10;jWgD+QotGUV2GutzTFpbTAstumNm7/fojKBb6XT8RTgE48jz8cxtLMbROZlObmbjGSUcY9Ph7ex6&#10;ltjP3j63zodvAjSJRkEdipc4ZYdHH7Alpp5SYjcDq1qpJKAypCno1QRLvovgF8rghxFEN2y0Qrtt&#10;E+TpCcgWyiPic9Dth7d8VeMMj8yHF+ZwIRASLnl4xkMqwF7QW5RU4H79zR/zUSeMUtLgghXU/9wz&#10;JyhR3w0qeDuaTuNGpst0dj3Gi7uMbC8jZq/vAXcYVcLpkhnzgzqZ0oF+xbewjF0xxAzH3gUNJ/M+&#10;dGuPb4mL5TIl4Q5aFh7N2vJYOnIXGd60r8zZXoaACj7BaRVZ/kGNLrdjfbkPIOskVeS5Y7WnH/c3&#10;Kdi/tfhALu8p6+0fYfEbAAD//wMAUEsDBBQABgAIAAAAIQCOBzdN4wAAAA0BAAAPAAAAZHJzL2Rv&#10;d25yZXYueG1sTI/BbsIwDIbvk/YOkSftNtIWqKA0RagSmjRtBxiX3dwmtNUSp2sCdHv6BS7b7bf8&#10;6ffnfD0azc5qcJ0lAfEkAqaotrKjRsDhffu0AOY8kkRtSQn4Vg7Wxf1djpm0F9qp8943LJSQy1BA&#10;632fce7qVhl0E9srCrujHQz6MA4NlwNeQrnRPImilBvsKFxosVdlq+rP/ckIeCm3b7irErP40eXz&#10;63HTfx0+5kI8PoybFTCvRv8Hw1U/qEMRnCp7IumYFpAm02VABUzT+QzYlYhvqQopiqMZ8CLn/78o&#10;fgEAAP//AwBQSwECLQAUAAYACAAAACEAtoM4kv4AAADhAQAAEwAAAAAAAAAAAAAAAAAAAAAAW0Nv&#10;bnRlbnRfVHlwZXNdLnhtbFBLAQItABQABgAIAAAAIQA4/SH/1gAAAJQBAAALAAAAAAAAAAAAAAAA&#10;AC8BAABfcmVscy8ucmVsc1BLAQItABQABgAIAAAAIQD7qKFsLwIAAFkEAAAOAAAAAAAAAAAAAAAA&#10;AC4CAABkcnMvZTJvRG9jLnhtbFBLAQItABQABgAIAAAAIQCOBzdN4wAAAA0BAAAPAAAAAAAAAAAA&#10;AAAAAIkEAABkcnMvZG93bnJldi54bWxQSwUGAAAAAAQABADzAAAAmQUAAAAA&#10;" filled="f" stroked="f" strokeweight=".5pt">
                <v:textbox>
                  <w:txbxContent>
                    <w:p w14:paraId="46B047EE" w14:textId="77777777" w:rsidR="004001A4" w:rsidRPr="00BF6E17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BF6E17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Construction impacts</w:t>
                      </w:r>
                    </w:p>
                    <w:p w14:paraId="73C460AE" w14:textId="77777777"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Normal working hours are 6am to 5pm Monday to Saturday. Construction activities may involve:</w:t>
                      </w:r>
                      <w:r w:rsidRPr="00E95733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14:paraId="4FBDF0A4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44C5A01D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temporary changes to station access paths</w:t>
                      </w:r>
                    </w:p>
                    <w:p w14:paraId="6C9C5EE3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changed traffic and parking conditions</w:t>
                      </w:r>
                    </w:p>
                    <w:p w14:paraId="45F108F3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4AF12E10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21810936" w14:textId="77777777" w:rsidR="004001A4" w:rsidRPr="00C20E28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14"/>
                          <w:szCs w:val="14"/>
                        </w:rPr>
                      </w:pPr>
                    </w:p>
                    <w:p w14:paraId="6E4B1795" w14:textId="77777777"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Residents and the local community will be given advance notification of construction activities likely to cause impacts, including after hours work (nights and Sundays, as required).</w:t>
                      </w:r>
                    </w:p>
                    <w:p w14:paraId="51D4AD75" w14:textId="77777777" w:rsidR="004001A4" w:rsidRDefault="004001A4" w:rsidP="004001A4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We thank 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you</w:t>
                      </w: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for your patience and cooperation as we work to improve your station.</w:t>
                      </w:r>
                    </w:p>
                    <w:p w14:paraId="670F44EF" w14:textId="77777777" w:rsidR="004001A4" w:rsidRPr="00D459AB" w:rsidRDefault="004001A4" w:rsidP="004001A4">
                      <w:pPr>
                        <w:pStyle w:val="Heading1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14"/>
                          <w:szCs w:val="14"/>
                        </w:rPr>
                      </w:pPr>
                    </w:p>
                    <w:p w14:paraId="4FD46016" w14:textId="77777777" w:rsidR="004001A4" w:rsidRPr="00F83111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8"/>
                          <w:szCs w:val="28"/>
                          <w:lang w:val="en-AU"/>
                        </w:rPr>
                      </w:pPr>
                      <w:r w:rsidRPr="00474AC3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Contact us</w:t>
                      </w:r>
                    </w:p>
                    <w:p w14:paraId="21770EFA" w14:textId="77777777" w:rsidR="004001A4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For more information or to provide feedback</w:t>
                      </w:r>
                      <w:r w:rsidR="00E87DDC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0065E2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  <w:p w14:paraId="1BA2477C" w14:textId="77777777" w:rsidR="004001A4" w:rsidRPr="00B96B84" w:rsidRDefault="004001A4" w:rsidP="004001A4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3B9D13AC" w14:textId="77777777" w:rsidR="004001A4" w:rsidRDefault="004001A4"/>
                  </w:txbxContent>
                </v:textbox>
              </v:shape>
            </w:pict>
          </mc:Fallback>
        </mc:AlternateContent>
      </w:r>
      <w:r w:rsidR="00B31670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6D6C6BAC">
            <wp:simplePos x="0" y="0"/>
            <wp:positionH relativeFrom="margin">
              <wp:posOffset>0</wp:posOffset>
            </wp:positionH>
            <wp:positionV relativeFrom="paragraph">
              <wp:posOffset>6381750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74BB9" w14:textId="77777777" w:rsidR="005B05DA" w:rsidRDefault="005B05DA" w:rsidP="005B05DA">
      <w:r>
        <w:separator/>
      </w:r>
    </w:p>
  </w:endnote>
  <w:endnote w:type="continuationSeparator" w:id="0">
    <w:p w14:paraId="4C6D8FFA" w14:textId="77777777"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AE04" w14:textId="77777777" w:rsidR="005B05DA" w:rsidRDefault="005B05DA" w:rsidP="005B05DA">
      <w:r>
        <w:separator/>
      </w:r>
    </w:p>
  </w:footnote>
  <w:footnote w:type="continuationSeparator" w:id="0">
    <w:p w14:paraId="1431AF10" w14:textId="77777777"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1732B"/>
    <w:rsid w:val="000268EE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773D5"/>
    <w:rsid w:val="00183BEF"/>
    <w:rsid w:val="001A4245"/>
    <w:rsid w:val="001A55DA"/>
    <w:rsid w:val="001B291D"/>
    <w:rsid w:val="001B57AE"/>
    <w:rsid w:val="001C787B"/>
    <w:rsid w:val="001E0004"/>
    <w:rsid w:val="001F3F82"/>
    <w:rsid w:val="002464ED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3034BC"/>
    <w:rsid w:val="00327F9A"/>
    <w:rsid w:val="0033042B"/>
    <w:rsid w:val="003500EC"/>
    <w:rsid w:val="003501A8"/>
    <w:rsid w:val="00350D44"/>
    <w:rsid w:val="0035286A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3F328B"/>
    <w:rsid w:val="004001A4"/>
    <w:rsid w:val="0041750A"/>
    <w:rsid w:val="0042551A"/>
    <w:rsid w:val="00454982"/>
    <w:rsid w:val="00464B0B"/>
    <w:rsid w:val="004666FB"/>
    <w:rsid w:val="00474AC3"/>
    <w:rsid w:val="004B7F9E"/>
    <w:rsid w:val="004C0555"/>
    <w:rsid w:val="004E0125"/>
    <w:rsid w:val="005025E4"/>
    <w:rsid w:val="00535A96"/>
    <w:rsid w:val="00540847"/>
    <w:rsid w:val="00550578"/>
    <w:rsid w:val="00556157"/>
    <w:rsid w:val="00566B65"/>
    <w:rsid w:val="00596184"/>
    <w:rsid w:val="005B05DA"/>
    <w:rsid w:val="005C37CA"/>
    <w:rsid w:val="005D7DF8"/>
    <w:rsid w:val="005F1723"/>
    <w:rsid w:val="00625489"/>
    <w:rsid w:val="006324C0"/>
    <w:rsid w:val="006402D9"/>
    <w:rsid w:val="00655E1B"/>
    <w:rsid w:val="006934B2"/>
    <w:rsid w:val="006A1B33"/>
    <w:rsid w:val="006F1B2D"/>
    <w:rsid w:val="00701228"/>
    <w:rsid w:val="007022A3"/>
    <w:rsid w:val="00723DAE"/>
    <w:rsid w:val="00726B23"/>
    <w:rsid w:val="00731DD2"/>
    <w:rsid w:val="007357B5"/>
    <w:rsid w:val="00736167"/>
    <w:rsid w:val="00742613"/>
    <w:rsid w:val="00754477"/>
    <w:rsid w:val="007852D3"/>
    <w:rsid w:val="007866D3"/>
    <w:rsid w:val="00796051"/>
    <w:rsid w:val="007F3D4D"/>
    <w:rsid w:val="007F71AB"/>
    <w:rsid w:val="008054BD"/>
    <w:rsid w:val="00806F45"/>
    <w:rsid w:val="008226B9"/>
    <w:rsid w:val="0085608C"/>
    <w:rsid w:val="00874C9E"/>
    <w:rsid w:val="008766DB"/>
    <w:rsid w:val="00877C5F"/>
    <w:rsid w:val="00894144"/>
    <w:rsid w:val="008B46A3"/>
    <w:rsid w:val="008B65A6"/>
    <w:rsid w:val="008C6F28"/>
    <w:rsid w:val="008F70F6"/>
    <w:rsid w:val="00914D7F"/>
    <w:rsid w:val="0091596F"/>
    <w:rsid w:val="00926B0F"/>
    <w:rsid w:val="00935A49"/>
    <w:rsid w:val="00941F57"/>
    <w:rsid w:val="00953467"/>
    <w:rsid w:val="00963291"/>
    <w:rsid w:val="00970A92"/>
    <w:rsid w:val="00975177"/>
    <w:rsid w:val="00977C4B"/>
    <w:rsid w:val="0099058C"/>
    <w:rsid w:val="00993B6B"/>
    <w:rsid w:val="009A11D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6204"/>
    <w:rsid w:val="00A37AB0"/>
    <w:rsid w:val="00A57A35"/>
    <w:rsid w:val="00A84702"/>
    <w:rsid w:val="00A86AB4"/>
    <w:rsid w:val="00A90C89"/>
    <w:rsid w:val="00A93C16"/>
    <w:rsid w:val="00AB5859"/>
    <w:rsid w:val="00AC0EA1"/>
    <w:rsid w:val="00B05513"/>
    <w:rsid w:val="00B15182"/>
    <w:rsid w:val="00B16B04"/>
    <w:rsid w:val="00B23BF5"/>
    <w:rsid w:val="00B262A5"/>
    <w:rsid w:val="00B267C1"/>
    <w:rsid w:val="00B31670"/>
    <w:rsid w:val="00B64025"/>
    <w:rsid w:val="00B7280B"/>
    <w:rsid w:val="00B96B84"/>
    <w:rsid w:val="00BC1C94"/>
    <w:rsid w:val="00BD3F35"/>
    <w:rsid w:val="00BD7E46"/>
    <w:rsid w:val="00BF1A6A"/>
    <w:rsid w:val="00BF27E0"/>
    <w:rsid w:val="00BF63D4"/>
    <w:rsid w:val="00BF6E17"/>
    <w:rsid w:val="00C01976"/>
    <w:rsid w:val="00C02EB4"/>
    <w:rsid w:val="00C10B63"/>
    <w:rsid w:val="00C11DA9"/>
    <w:rsid w:val="00C20E28"/>
    <w:rsid w:val="00C23CEC"/>
    <w:rsid w:val="00C23EC9"/>
    <w:rsid w:val="00C25BC9"/>
    <w:rsid w:val="00C31856"/>
    <w:rsid w:val="00C410FC"/>
    <w:rsid w:val="00C4579C"/>
    <w:rsid w:val="00C464A0"/>
    <w:rsid w:val="00C64681"/>
    <w:rsid w:val="00C65E5F"/>
    <w:rsid w:val="00C7581D"/>
    <w:rsid w:val="00C82A29"/>
    <w:rsid w:val="00C843EA"/>
    <w:rsid w:val="00CB3C9E"/>
    <w:rsid w:val="00CB415E"/>
    <w:rsid w:val="00CC43FB"/>
    <w:rsid w:val="00CF3819"/>
    <w:rsid w:val="00CF4271"/>
    <w:rsid w:val="00D030D4"/>
    <w:rsid w:val="00D03527"/>
    <w:rsid w:val="00D15FE8"/>
    <w:rsid w:val="00D24A14"/>
    <w:rsid w:val="00D25A61"/>
    <w:rsid w:val="00D27EC7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27C86"/>
    <w:rsid w:val="00E33B10"/>
    <w:rsid w:val="00E5052D"/>
    <w:rsid w:val="00E53B53"/>
    <w:rsid w:val="00E552D7"/>
    <w:rsid w:val="00E575A1"/>
    <w:rsid w:val="00E62158"/>
    <w:rsid w:val="00E65525"/>
    <w:rsid w:val="00E87DDC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0543"/>
    <w:rsid w:val="00F51CE7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ABB9A-85C7-43BD-894B-FA06DFB08F3C}"/>
</file>

<file path=customXml/itemProps2.xml><?xml version="1.0" encoding="utf-8"?>
<ds:datastoreItem xmlns:ds="http://schemas.openxmlformats.org/officeDocument/2006/customXml" ds:itemID="{FCC5A77C-C1B2-483D-A622-1778E8BAB45A}"/>
</file>

<file path=customXml/itemProps3.xml><?xml version="1.0" encoding="utf-8"?>
<ds:datastoreItem xmlns:ds="http://schemas.openxmlformats.org/officeDocument/2006/customXml" ds:itemID="{E2203499-5042-4DD1-A3E5-95CED3B5DB97}"/>
</file>

<file path=customXml/itemProps4.xml><?xml version="1.0" encoding="utf-8"?>
<ds:datastoreItem xmlns:ds="http://schemas.openxmlformats.org/officeDocument/2006/customXml" ds:itemID="{076BB728-ECC8-431D-BFE3-2B1F161D7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2019-09-11T23:58:00Z</cp:lastPrinted>
  <dcterms:created xsi:type="dcterms:W3CDTF">2019-11-15T05:48:00Z</dcterms:created>
  <dcterms:modified xsi:type="dcterms:W3CDTF">2019-11-15T05:48:00Z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