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1BF7EB" w14:textId="466E1145" w:rsidR="007866D3" w:rsidRDefault="00386C5F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133BF615">
                <wp:simplePos x="0" y="0"/>
                <wp:positionH relativeFrom="column">
                  <wp:posOffset>-9525</wp:posOffset>
                </wp:positionH>
                <wp:positionV relativeFrom="paragraph">
                  <wp:posOffset>0</wp:posOffset>
                </wp:positionV>
                <wp:extent cx="7733030" cy="1637749"/>
                <wp:effectExtent l="0" t="0" r="1270" b="635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37749"/>
                          <a:chOff x="0" y="-9534"/>
                          <a:chExt cx="7733361" cy="1639607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9534"/>
                            <a:ext cx="5165090" cy="1430655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123853"/>
                            <a:ext cx="7725410" cy="1506220"/>
                            <a:chOff x="-195" y="-2385"/>
                            <a:chExt cx="12166" cy="2372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385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1F29AD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FS Albert Pro" w:eastAsia="FS Albert Pro" w:hAnsi="FS Albert Pro" w:cs="Arial"/>
                                    <w:sz w:val="68"/>
                                    <w:szCs w:val="68"/>
                                  </w:rPr>
                                </w:pPr>
                                <w:r w:rsidRPr="001F29AD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1F29AD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1F29AD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1F29AD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1F29AD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1F29AD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75pt;margin-top:0;width:608.9pt;height:128.95pt;z-index:251657216;mso-width-relative:margin;mso-height-relative:margin" coordorigin=",-95" coordsize="77333,16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">
                <v:shape id="Freeform 72" o:spid="_x0000_s1027" style="position:absolute;top:-95;width:51650;height:14306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52985;5164467,-352985;5164467,-1783640;0,-1783640;0,-352985" o:connectangles="0,0,0,0,0"/>
                </v:shape>
                <v:group id="Group 70" o:spid="_x0000_s1028" style="position:absolute;left:79;top:1238;width:77254;height:15062" coordorigin="-195,-2385" coordsize="12166,2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385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1F29AD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FS Albert Pro" w:eastAsia="FS Albert Pro" w:hAnsi="FS Albert Pro" w:cs="Arial"/>
                              <w:sz w:val="68"/>
                              <w:szCs w:val="68"/>
                            </w:rPr>
                          </w:pPr>
                          <w:r w:rsidRPr="001F29AD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1F29AD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1F29AD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1F29AD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1F29AD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1F29AD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07994C87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0807E31A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38C66DF6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4D232A68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769A9D92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0B8DF1E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3FA103BC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5EBA0A20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1352DD88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1D29A458">
                <wp:simplePos x="0" y="0"/>
                <wp:positionH relativeFrom="column">
                  <wp:posOffset>4838700</wp:posOffset>
                </wp:positionH>
                <wp:positionV relativeFrom="paragraph">
                  <wp:posOffset>95250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1B4923AE" w:rsidR="00BD3F35" w:rsidRPr="001F29AD" w:rsidRDefault="00BD3F35" w:rsidP="00736167">
                            <w:pPr>
                              <w:jc w:val="center"/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PROJECT UPDATE – </w:t>
                            </w:r>
                            <w:r w:rsidR="00846DC3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FEBRUARY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81pt;margin-top:7.5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" filled="f" stroked="f" strokeweight=".5pt">
                <v:textbox>
                  <w:txbxContent>
                    <w:p w14:paraId="38E3D4EF" w14:textId="1B4923AE" w:rsidR="00BD3F35" w:rsidRPr="001F29AD" w:rsidRDefault="00BD3F35" w:rsidP="00736167">
                      <w:pPr>
                        <w:jc w:val="center"/>
                        <w:rPr>
                          <w:rFonts w:ascii="FS Albert Pro" w:hAnsi="FS Albert Pro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1F29AD">
                        <w:rPr>
                          <w:rFonts w:ascii="FS Albert Pro" w:hAnsi="FS Albert Pro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PROJECT UPDATE – </w:t>
                      </w:r>
                      <w:r w:rsidR="00846DC3">
                        <w:rPr>
                          <w:rFonts w:ascii="FS Albert Pro" w:hAnsi="FS Albert Pro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FEBRUARY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B5ECDA8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3E0D2865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13BA2044">
                <wp:simplePos x="0" y="0"/>
                <wp:positionH relativeFrom="margin">
                  <wp:align>right</wp:align>
                </wp:positionH>
                <wp:positionV relativeFrom="paragraph">
                  <wp:posOffset>60325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6704A6" w:rsidR="00474AC3" w:rsidRPr="001F29AD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FS Albert Pro" w:hAnsi="FS Albert Pro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 State Government’s investment</w:t>
                            </w:r>
                            <w:r w:rsidR="00474AC3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544.7pt;margin-top:4.75pt;width:595.9pt;height:52.5pt;z-index:2516561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" filled="f" stroked="f" strokeweight=".5pt">
                <v:textbox>
                  <w:txbxContent>
                    <w:p w14:paraId="4038F8A3" w14:textId="106704A6" w:rsidR="00474AC3" w:rsidRPr="001F29AD" w:rsidRDefault="00550578" w:rsidP="00474AC3">
                      <w:pPr>
                        <w:spacing w:before="8"/>
                        <w:ind w:left="426" w:right="268"/>
                        <w:rPr>
                          <w:rFonts w:ascii="FS Albert Pro" w:hAnsi="FS Albert Pro" w:cs="Arial"/>
                          <w:b/>
                          <w:sz w:val="24"/>
                          <w:szCs w:val="24"/>
                        </w:rPr>
                      </w:pPr>
                      <w:r w:rsidRPr="001F29AD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1F29AD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1F29AD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1F29AD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1F29AD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 State Government’s investment</w:t>
                      </w:r>
                      <w:r w:rsidR="00474AC3" w:rsidRPr="001F29AD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1F29AD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1F29AD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200AF0EA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7CD891BF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9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7E7C607F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130A808C" w:rsidR="00D27EC7" w:rsidRPr="00D27EC7" w:rsidRDefault="00846DC3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1DC08A0A">
                <wp:simplePos x="0" y="0"/>
                <wp:positionH relativeFrom="column">
                  <wp:posOffset>257175</wp:posOffset>
                </wp:positionH>
                <wp:positionV relativeFrom="paragraph">
                  <wp:posOffset>108585</wp:posOffset>
                </wp:positionV>
                <wp:extent cx="3438525" cy="526732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5267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1F29AD" w:rsidRDefault="004D5211" w:rsidP="00F3514F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75B7608D" w:rsidR="004D5211" w:rsidRPr="001F29AD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Works recently </w:t>
                            </w:r>
                            <w:r w:rsidR="00134BBD"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include</w:t>
                            </w:r>
                            <w:r w:rsidR="00134BBD"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331BF767" w14:textId="77777777" w:rsidR="00846DC3" w:rsidRPr="00863ADF" w:rsidRDefault="00846DC3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overhead line and track works</w:t>
                            </w:r>
                          </w:p>
                          <w:p w14:paraId="4537133C" w14:textId="77777777" w:rsidR="00846DC3" w:rsidRPr="00863ADF" w:rsidRDefault="00846DC3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piling (foundations) for platform and bridge structures</w:t>
                            </w:r>
                          </w:p>
                          <w:p w14:paraId="3EF26E89" w14:textId="77777777" w:rsidR="00846DC3" w:rsidRPr="00863ADF" w:rsidRDefault="00846DC3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stormwater and sewer excavations</w:t>
                            </w:r>
                          </w:p>
                          <w:p w14:paraId="576DA8BB" w14:textId="05F7AD28" w:rsidR="00846DC3" w:rsidRPr="00863ADF" w:rsidRDefault="00863ADF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to create working area behind platforms 1 and 4</w:t>
                            </w:r>
                          </w:p>
                          <w:p w14:paraId="5254BDC6" w14:textId="0E0DC5CB" w:rsidR="00863ADF" w:rsidRDefault="00863ADF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track works to adjust rail height</w:t>
                            </w:r>
                          </w:p>
                          <w:p w14:paraId="4169BC5C" w14:textId="62D3815D" w:rsidR="008D3E8B" w:rsidRPr="00863ADF" w:rsidRDefault="008D3E8B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rail systems (signalling) relocations</w:t>
                            </w:r>
                          </w:p>
                          <w:p w14:paraId="7F6E0D27" w14:textId="1EEB7421" w:rsidR="00C4397E" w:rsidRPr="00863ADF" w:rsidRDefault="00863ADF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partial platform raising</w:t>
                            </w:r>
                            <w:r w:rsidR="00675EE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(pictured, right)</w:t>
                            </w:r>
                            <w:r w:rsidR="00C4397E"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496FB21B" w14:textId="465BC164" w:rsidR="004D5211" w:rsidRPr="001F29AD" w:rsidRDefault="004D5211" w:rsidP="00F3514F">
                            <w:pPr>
                              <w:pStyle w:val="BodyText"/>
                              <w:spacing w:before="24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4C2FBCF7" w:rsidR="004D5211" w:rsidRPr="00863ADF" w:rsidRDefault="004D5211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In the </w:t>
                            </w:r>
                            <w:r w:rsidR="00846D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next month</w:t>
                            </w: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C858CB"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the following activities will be </w:t>
                            </w:r>
                            <w:r w:rsidR="00C858CB"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undertaken</w:t>
                            </w: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4C8C5762" w14:textId="00AA9BA7" w:rsidR="003F3FC4" w:rsidRPr="00863ADF" w:rsidRDefault="00846D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ongoing platform works</w:t>
                            </w:r>
                          </w:p>
                          <w:p w14:paraId="0BAE67C4" w14:textId="3F7B27C2" w:rsidR="00846DC3" w:rsidRPr="00863ADF" w:rsidRDefault="00846D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ongoing station design activities (off-site)</w:t>
                            </w:r>
                          </w:p>
                          <w:bookmarkEnd w:id="0"/>
                          <w:p w14:paraId="33F8FB17" w14:textId="0A8732D0" w:rsidR="00A31FBB" w:rsidRPr="00863ADF" w:rsidRDefault="00863ADF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63ADF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of lift pits</w:t>
                            </w:r>
                          </w:p>
                          <w:p w14:paraId="3AD397C6" w14:textId="3716F896" w:rsidR="00846DC3" w:rsidRPr="008D3E8B" w:rsidRDefault="00863ADF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8D3E8B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in-ground service relocations</w:t>
                            </w:r>
                            <w:r w:rsidR="00846DC3" w:rsidRPr="008D3E8B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3FF9E6B" w14:textId="2EE70C1F" w:rsidR="003F3FC4" w:rsidRPr="001F29AD" w:rsidRDefault="003F3FC4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0.25pt;margin-top:8.55pt;width:270.75pt;height:414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" filled="f" stroked="f" strokeweight=".5pt">
                <v:textbox>
                  <w:txbxContent>
                    <w:p w14:paraId="59FA4182" w14:textId="3CB7FC89" w:rsidR="004D5211" w:rsidRPr="001F29AD" w:rsidRDefault="004D5211" w:rsidP="00F3514F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1F29AD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75B7608D" w:rsidR="004D5211" w:rsidRPr="001F29AD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Works recently </w:t>
                      </w:r>
                      <w:r w:rsidR="00134BBD"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include</w:t>
                      </w:r>
                      <w:r w:rsidR="00134BBD"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331BF767" w14:textId="77777777" w:rsidR="00846DC3" w:rsidRPr="00863ADF" w:rsidRDefault="00846DC3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overhead line and track works</w:t>
                      </w:r>
                    </w:p>
                    <w:p w14:paraId="4537133C" w14:textId="77777777" w:rsidR="00846DC3" w:rsidRPr="00863ADF" w:rsidRDefault="00846DC3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piling (foundations) for platform and bridge structures</w:t>
                      </w:r>
                    </w:p>
                    <w:p w14:paraId="3EF26E89" w14:textId="77777777" w:rsidR="00846DC3" w:rsidRPr="00863ADF" w:rsidRDefault="00846DC3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stormwater and sewer excavations</w:t>
                      </w:r>
                    </w:p>
                    <w:p w14:paraId="576DA8BB" w14:textId="05F7AD28" w:rsidR="00846DC3" w:rsidRPr="00863ADF" w:rsidRDefault="00863ADF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to create working area behind platforms 1 and 4</w:t>
                      </w:r>
                    </w:p>
                    <w:p w14:paraId="5254BDC6" w14:textId="0E0DC5CB" w:rsidR="00863ADF" w:rsidRDefault="00863ADF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track works to adjust rail height</w:t>
                      </w:r>
                    </w:p>
                    <w:p w14:paraId="4169BC5C" w14:textId="62D3815D" w:rsidR="008D3E8B" w:rsidRPr="00863ADF" w:rsidRDefault="008D3E8B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rail systems (signalling) relocations</w:t>
                      </w:r>
                    </w:p>
                    <w:p w14:paraId="7F6E0D27" w14:textId="1EEB7421" w:rsidR="00C4397E" w:rsidRPr="00863ADF" w:rsidRDefault="00863ADF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partial platform raising</w:t>
                      </w:r>
                      <w:r w:rsidR="00675EE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(pictured, right)</w:t>
                      </w:r>
                      <w:r w:rsidR="00C4397E"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496FB21B" w14:textId="465BC164" w:rsidR="004D5211" w:rsidRPr="001F29AD" w:rsidRDefault="004D5211" w:rsidP="00F3514F">
                      <w:pPr>
                        <w:pStyle w:val="BodyText"/>
                        <w:spacing w:before="24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1F29AD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4C2FBCF7" w:rsidR="004D5211" w:rsidRPr="00863ADF" w:rsidRDefault="004D5211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In the </w:t>
                      </w:r>
                      <w:r w:rsidR="00846D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next month</w:t>
                      </w: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C858CB"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the following activities will be </w:t>
                      </w:r>
                      <w:r w:rsidR="00C858CB"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undertaken</w:t>
                      </w: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4C8C5762" w14:textId="00AA9BA7" w:rsidR="003F3FC4" w:rsidRPr="00863ADF" w:rsidRDefault="00846D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ongoing platform works</w:t>
                      </w:r>
                    </w:p>
                    <w:p w14:paraId="0BAE67C4" w14:textId="3F7B27C2" w:rsidR="00846DC3" w:rsidRPr="00863ADF" w:rsidRDefault="00846D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ongoing station design activities (off-site)</w:t>
                      </w:r>
                    </w:p>
                    <w:bookmarkEnd w:id="1"/>
                    <w:p w14:paraId="33F8FB17" w14:textId="0A8732D0" w:rsidR="00A31FBB" w:rsidRPr="00863ADF" w:rsidRDefault="00863ADF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63ADF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of lift pits</w:t>
                      </w:r>
                    </w:p>
                    <w:p w14:paraId="3AD397C6" w14:textId="3716F896" w:rsidR="00846DC3" w:rsidRPr="008D3E8B" w:rsidRDefault="00863ADF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8D3E8B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in-ground service relocations</w:t>
                      </w:r>
                      <w:r w:rsidR="00846DC3" w:rsidRPr="008D3E8B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3FF9E6B" w14:textId="2EE70C1F" w:rsidR="003F3FC4" w:rsidRPr="001F29AD" w:rsidRDefault="003F3FC4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</w:txbxContent>
                </v:textbox>
              </v:shape>
            </w:pict>
          </mc:Fallback>
        </mc:AlternateContent>
      </w:r>
    </w:p>
    <w:p w14:paraId="2616153B" w14:textId="2C090633" w:rsidR="00BF6E17" w:rsidRPr="002D7826" w:rsidRDefault="00BF6E17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</w:p>
    <w:p w14:paraId="38394277" w14:textId="08425BA1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022FD738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557FF385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60BB7316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1B5C5A01" w:rsidR="00F7403B" w:rsidRDefault="00675EE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C6BEC29" wp14:editId="4798F04F">
            <wp:simplePos x="0" y="0"/>
            <wp:positionH relativeFrom="column">
              <wp:posOffset>53974</wp:posOffset>
            </wp:positionH>
            <wp:positionV relativeFrom="paragraph">
              <wp:posOffset>46408</wp:posOffset>
            </wp:positionV>
            <wp:extent cx="3286125" cy="3066812"/>
            <wp:effectExtent l="0" t="0" r="0" b="63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702" cy="307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628E" w14:textId="28BC480F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5088907E" w14:textId="0C81DCF7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346336D7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486AC5B7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3D9A1EE0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362EEA8F" w:rsidR="00C2083E" w:rsidRDefault="00675EE1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325F607E" wp14:editId="72BA05A0">
            <wp:simplePos x="0" y="0"/>
            <wp:positionH relativeFrom="margin">
              <wp:posOffset>371475</wp:posOffset>
            </wp:positionH>
            <wp:positionV relativeFrom="paragraph">
              <wp:posOffset>2577465</wp:posOffset>
            </wp:positionV>
            <wp:extent cx="3248025" cy="374136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74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29AD"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5BF5C5EE">
                <wp:simplePos x="0" y="0"/>
                <wp:positionH relativeFrom="column">
                  <wp:posOffset>3848100</wp:posOffset>
                </wp:positionH>
                <wp:positionV relativeFrom="paragraph">
                  <wp:posOffset>1529715</wp:posOffset>
                </wp:positionV>
                <wp:extent cx="3467100" cy="51339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13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1F29AD" w:rsidRDefault="00B00F0A" w:rsidP="00F3514F">
                            <w:pPr>
                              <w:pStyle w:val="Heading1"/>
                              <w:spacing w:before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lang w:val="en-AU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1F29AD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1F29AD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1F29AD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1F29AD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1F29AD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1F29AD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1F29AD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4A594BAA" w14:textId="77777777" w:rsidR="00AA58C2" w:rsidRPr="001F29AD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1F29AD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1F29AD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1F29AD" w:rsidRDefault="00593DA1" w:rsidP="00F3514F">
                            <w:pPr>
                              <w:pStyle w:val="Heading1"/>
                              <w:spacing w:before="24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3"/>
                                <w:szCs w:val="23"/>
                                <w:lang w:val="en-AU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3"/>
                                <w:szCs w:val="23"/>
                              </w:rPr>
                              <w:t>Contact us</w:t>
                            </w:r>
                          </w:p>
                          <w:p w14:paraId="21770EFA" w14:textId="47943212" w:rsidR="004001A4" w:rsidRPr="001F29AD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1F29AD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1F29AD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1F29AD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1F29AD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1F29A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120.45pt;width:273pt;height:40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" filled="f" stroked="f" strokeweight=".5pt">
                <v:textbox>
                  <w:txbxContent>
                    <w:p w14:paraId="4FD46016" w14:textId="05C3985A" w:rsidR="004001A4" w:rsidRPr="001F29AD" w:rsidRDefault="00B00F0A" w:rsidP="00F3514F">
                      <w:pPr>
                        <w:pStyle w:val="Heading1"/>
                        <w:spacing w:before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lang w:val="en-AU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1F29AD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1F29AD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1F29AD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1F29AD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1F29AD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1F29AD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1F29AD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4A594BAA" w14:textId="77777777" w:rsidR="00AA58C2" w:rsidRPr="001F29AD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1F29AD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1F29AD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1F29AD" w:rsidRDefault="00593DA1" w:rsidP="00F3514F">
                      <w:pPr>
                        <w:pStyle w:val="Heading1"/>
                        <w:spacing w:before="24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3"/>
                          <w:szCs w:val="23"/>
                          <w:lang w:val="en-AU"/>
                        </w:rPr>
                      </w:pPr>
                      <w:r w:rsidRPr="001F29AD">
                        <w:rPr>
                          <w:rFonts w:ascii="FS Albert Pro" w:hAnsi="FS Albert Pro" w:cs="Arial"/>
                          <w:color w:val="58595B"/>
                          <w:sz w:val="23"/>
                          <w:szCs w:val="23"/>
                        </w:rPr>
                        <w:t>Contact us</w:t>
                      </w:r>
                    </w:p>
                    <w:p w14:paraId="21770EFA" w14:textId="47943212" w:rsidR="004001A4" w:rsidRPr="001F29AD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1F29AD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1F29AD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1F29AD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1F29AD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1F29A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1F29AD"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549FE48A">
            <wp:simplePos x="0" y="0"/>
            <wp:positionH relativeFrom="margin">
              <wp:posOffset>0</wp:posOffset>
            </wp:positionH>
            <wp:positionV relativeFrom="paragraph">
              <wp:posOffset>6377940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F1C5B76" w14:textId="77777777" w:rsidR="00203945" w:rsidRDefault="00203945" w:rsidP="005B05DA">
      <w:r>
        <w:separator/>
      </w:r>
    </w:p>
  </w:endnote>
  <w:endnote w:type="continuationSeparator" w:id="0">
    <w:p w14:paraId="10D5F600" w14:textId="77777777" w:rsidR="00203945" w:rsidRDefault="00203945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alibri"/>
    <w:panose1 w:val="02000503040000020004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10BDCD4" w14:textId="77777777" w:rsidR="00203945" w:rsidRDefault="00203945" w:rsidP="005B05DA">
      <w:r>
        <w:separator/>
      </w:r>
    </w:p>
  </w:footnote>
  <w:footnote w:type="continuationSeparator" w:id="0">
    <w:p w14:paraId="128FB9DA" w14:textId="77777777" w:rsidR="00203945" w:rsidRDefault="00203945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B1C0E"/>
    <w:rsid w:val="000B4B39"/>
    <w:rsid w:val="000C2297"/>
    <w:rsid w:val="000D3E56"/>
    <w:rsid w:val="000E7634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75F56"/>
    <w:rsid w:val="001773D5"/>
    <w:rsid w:val="00183623"/>
    <w:rsid w:val="00183BEF"/>
    <w:rsid w:val="001A4245"/>
    <w:rsid w:val="001A55DA"/>
    <w:rsid w:val="001B291D"/>
    <w:rsid w:val="001B57AE"/>
    <w:rsid w:val="001C787B"/>
    <w:rsid w:val="001E0004"/>
    <w:rsid w:val="001E5D8E"/>
    <w:rsid w:val="001F29AD"/>
    <w:rsid w:val="001F7768"/>
    <w:rsid w:val="0020088B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2040"/>
    <w:rsid w:val="002D72E9"/>
    <w:rsid w:val="002D7826"/>
    <w:rsid w:val="002E0433"/>
    <w:rsid w:val="002E4397"/>
    <w:rsid w:val="002F4F2D"/>
    <w:rsid w:val="002F69DF"/>
    <w:rsid w:val="002F7442"/>
    <w:rsid w:val="003106BC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7D3"/>
    <w:rsid w:val="003D3AF6"/>
    <w:rsid w:val="003D4BE2"/>
    <w:rsid w:val="003E3685"/>
    <w:rsid w:val="003F328B"/>
    <w:rsid w:val="003F3FC4"/>
    <w:rsid w:val="004001A4"/>
    <w:rsid w:val="00415C22"/>
    <w:rsid w:val="0041750A"/>
    <w:rsid w:val="0042551A"/>
    <w:rsid w:val="0043073A"/>
    <w:rsid w:val="004523FD"/>
    <w:rsid w:val="00454982"/>
    <w:rsid w:val="00464B0B"/>
    <w:rsid w:val="004666FB"/>
    <w:rsid w:val="00474AC3"/>
    <w:rsid w:val="004A38B3"/>
    <w:rsid w:val="004B7F9E"/>
    <w:rsid w:val="004C04FE"/>
    <w:rsid w:val="004C0555"/>
    <w:rsid w:val="004D5211"/>
    <w:rsid w:val="004E0125"/>
    <w:rsid w:val="004E22A8"/>
    <w:rsid w:val="004E5C4A"/>
    <w:rsid w:val="005025E4"/>
    <w:rsid w:val="00504DA6"/>
    <w:rsid w:val="005267E0"/>
    <w:rsid w:val="00530112"/>
    <w:rsid w:val="00535A96"/>
    <w:rsid w:val="00540847"/>
    <w:rsid w:val="005432BF"/>
    <w:rsid w:val="00550026"/>
    <w:rsid w:val="00550578"/>
    <w:rsid w:val="00556157"/>
    <w:rsid w:val="00566B65"/>
    <w:rsid w:val="00566BE1"/>
    <w:rsid w:val="0057028C"/>
    <w:rsid w:val="00585B90"/>
    <w:rsid w:val="00593DA1"/>
    <w:rsid w:val="00596184"/>
    <w:rsid w:val="005B05DA"/>
    <w:rsid w:val="005B2C03"/>
    <w:rsid w:val="005C0A6A"/>
    <w:rsid w:val="005C1C60"/>
    <w:rsid w:val="005C37CA"/>
    <w:rsid w:val="005D7DF8"/>
    <w:rsid w:val="005E2B7C"/>
    <w:rsid w:val="005F1723"/>
    <w:rsid w:val="00625489"/>
    <w:rsid w:val="00630D78"/>
    <w:rsid w:val="006324C0"/>
    <w:rsid w:val="006402D9"/>
    <w:rsid w:val="00640A25"/>
    <w:rsid w:val="00643871"/>
    <w:rsid w:val="00655E1B"/>
    <w:rsid w:val="00675EE1"/>
    <w:rsid w:val="0067675E"/>
    <w:rsid w:val="00681FE4"/>
    <w:rsid w:val="00685C73"/>
    <w:rsid w:val="006934B2"/>
    <w:rsid w:val="006A1B33"/>
    <w:rsid w:val="006A45F6"/>
    <w:rsid w:val="006B2D6C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3C52"/>
    <w:rsid w:val="009E49D1"/>
    <w:rsid w:val="009F0B5E"/>
    <w:rsid w:val="009F1073"/>
    <w:rsid w:val="00A23CA7"/>
    <w:rsid w:val="00A24AB6"/>
    <w:rsid w:val="00A312F9"/>
    <w:rsid w:val="00A31FBB"/>
    <w:rsid w:val="00A36204"/>
    <w:rsid w:val="00A37AB0"/>
    <w:rsid w:val="00A4006D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D4138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64025"/>
    <w:rsid w:val="00B7280B"/>
    <w:rsid w:val="00B96B84"/>
    <w:rsid w:val="00B977FA"/>
    <w:rsid w:val="00BC1C94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83E"/>
    <w:rsid w:val="00C20E28"/>
    <w:rsid w:val="00C23CEC"/>
    <w:rsid w:val="00C23EC9"/>
    <w:rsid w:val="00C25BC9"/>
    <w:rsid w:val="00C31856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A3FA7"/>
    <w:rsid w:val="00DA4A02"/>
    <w:rsid w:val="00DB53C8"/>
    <w:rsid w:val="00DB5934"/>
    <w:rsid w:val="00DC2A58"/>
    <w:rsid w:val="00DC3878"/>
    <w:rsid w:val="00DC56E9"/>
    <w:rsid w:val="00DC5B04"/>
    <w:rsid w:val="00DC7EA2"/>
    <w:rsid w:val="00DE26C8"/>
    <w:rsid w:val="00DF515F"/>
    <w:rsid w:val="00E055EE"/>
    <w:rsid w:val="00E06096"/>
    <w:rsid w:val="00E115A6"/>
    <w:rsid w:val="00E27C86"/>
    <w:rsid w:val="00E33B10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C0148"/>
    <w:rsid w:val="00F05896"/>
    <w:rsid w:val="00F10867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customXml" Target="../customXml/item4.xml"/><Relationship Id="rId2" Type="http://schemas.openxmlformats.org/officeDocument/2006/relationships/numbering" Target="numbering.xml"/><Relationship Id="rId16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customXml" Target="../customXml/item2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053f7b275f4c72526443b7274955c6c9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af6032d4ac0c3c7e58389b6361bb5263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FAAF4227-4D30-40C1-85E0-13DA21C3673B}"/>
</file>

<file path=customXml/itemProps2.xml><?xml version="1.0" encoding="utf-8"?>
<ds:datastoreItem xmlns:ds="http://schemas.openxmlformats.org/officeDocument/2006/customXml" ds:itemID="{5AE6E41F-1744-4209-AD30-AAA05DC568F2}"/>
</file>

<file path=customXml/itemProps3.xml><?xml version="1.0" encoding="utf-8"?>
<ds:datastoreItem xmlns:ds="http://schemas.openxmlformats.org/officeDocument/2006/customXml" ds:itemID="{3AF48BEC-D1C6-43BD-BA3B-54EAE94FF5BB}"/>
</file>

<file path=customXml/itemProps4.xml><?xml version="1.0" encoding="utf-8"?>
<ds:datastoreItem xmlns:ds="http://schemas.openxmlformats.org/officeDocument/2006/customXml" ds:itemID="{248C9B23-001C-4535-BE08-E4F76A502DC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3</cp:revision>
  <cp:lastPrinted>2021-02-16T01:14:00Z</cp:lastPrinted>
  <dcterms:created xsi:type="dcterms:W3CDTF">2021-02-17T00:28:00Z</dcterms:created>
  <dcterms:modified xsi:type="dcterms:W3CDTF">2021-02-17T00:29:00Z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